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44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379"/>
      </w:tblGrid>
      <w:tr w:rsidR="00755AC3" w:rsidRPr="00C21FBF" w:rsidTr="00CE29A6">
        <w:trPr>
          <w:cantSplit/>
          <w:trHeight w:val="495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C21FBF" w:rsidTr="00DC787C">
        <w:trPr>
          <w:cantSplit/>
          <w:trHeight w:val="1490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ч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Челяби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ская область, г. Златоуст, ул. им. С. М. Кирова, д.1.</w:t>
            </w:r>
          </w:p>
          <w:p w:rsidR="00586212" w:rsidRPr="00C21FBF" w:rsidRDefault="00755AC3" w:rsidP="005862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8E0B61">
              <w:rPr>
                <w:rFonts w:ascii="Times New Roman" w:hAnsi="Times New Roman"/>
                <w:sz w:val="18"/>
                <w:szCs w:val="18"/>
              </w:rPr>
              <w:t>ро</w:t>
            </w:r>
            <w:r w:rsidR="00586212">
              <w:rPr>
                <w:rFonts w:ascii="Times New Roman" w:hAnsi="Times New Roman"/>
                <w:sz w:val="18"/>
                <w:szCs w:val="18"/>
              </w:rPr>
              <w:t>сам) Шарипов Ильдар Альтафович</w:t>
            </w:r>
            <w:r w:rsidR="00DC787C">
              <w:rPr>
                <w:rFonts w:ascii="Times New Roman" w:hAnsi="Times New Roman"/>
                <w:sz w:val="18"/>
                <w:szCs w:val="18"/>
              </w:rPr>
              <w:t>-заместитель главного энергетика</w:t>
            </w:r>
            <w:r w:rsidR="003E7E51" w:rsidRPr="00C21FBF">
              <w:rPr>
                <w:rFonts w:ascii="Times New Roman" w:hAnsi="Times New Roman"/>
                <w:sz w:val="18"/>
                <w:szCs w:val="18"/>
              </w:rPr>
              <w:t>, телефон 8</w:t>
            </w:r>
            <w:r w:rsidR="00DC787C">
              <w:rPr>
                <w:rFonts w:ascii="Times New Roman" w:hAnsi="Times New Roman"/>
                <w:sz w:val="18"/>
                <w:szCs w:val="18"/>
              </w:rPr>
              <w:t xml:space="preserve"> (3513) 69-68-</w:t>
            </w:r>
            <w:r w:rsidR="00586212">
              <w:rPr>
                <w:rFonts w:ascii="Times New Roman" w:hAnsi="Times New Roman"/>
                <w:sz w:val="18"/>
                <w:szCs w:val="18"/>
              </w:rPr>
              <w:t>09, 69-78-09,</w:t>
            </w:r>
            <w:r w:rsidR="00586212" w:rsidRPr="00C21FBF">
              <w:rPr>
                <w:rFonts w:ascii="Times New Roman" w:hAnsi="Times New Roman"/>
                <w:sz w:val="18"/>
                <w:szCs w:val="18"/>
              </w:rPr>
              <w:t xml:space="preserve"> адрес электронной почты </w:t>
            </w:r>
            <w:hyperlink r:id="rId8" w:history="1">
              <w:r w:rsidR="00586212" w:rsidRPr="000C06D9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sharipov</w:t>
              </w:r>
              <w:r w:rsidR="00586212" w:rsidRPr="000C06D9">
                <w:rPr>
                  <w:rStyle w:val="a3"/>
                  <w:rFonts w:ascii="Times New Roman" w:hAnsi="Times New Roman"/>
                  <w:sz w:val="18"/>
                  <w:szCs w:val="18"/>
                </w:rPr>
                <w:t>@</w:t>
              </w:r>
              <w:r w:rsidR="00586212" w:rsidRPr="000C06D9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zmk</w:t>
              </w:r>
              <w:r w:rsidR="00586212" w:rsidRPr="000C06D9">
                <w:rPr>
                  <w:rStyle w:val="a3"/>
                  <w:rFonts w:ascii="Times New Roman" w:hAnsi="Times New Roman"/>
                  <w:sz w:val="18"/>
                  <w:szCs w:val="18"/>
                </w:rPr>
                <w:t>.</w:t>
              </w:r>
              <w:r w:rsidR="00586212" w:rsidRPr="000C06D9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Контактное лицо (по вопросам оформления документации) Скворцова Елена Владимировна-начальник отдела цен, телефон </w:t>
            </w:r>
            <w:r w:rsidR="00707E53">
              <w:rPr>
                <w:rFonts w:ascii="Times New Roman" w:hAnsi="Times New Roman"/>
                <w:sz w:val="18"/>
                <w:szCs w:val="18"/>
              </w:rPr>
              <w:t xml:space="preserve">8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(3513) 69-77-84, адрес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9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596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379" w:type="dxa"/>
          </w:tcPr>
          <w:p w:rsidR="003471A4" w:rsidRPr="00C21FBF" w:rsidRDefault="00755AC3" w:rsidP="003471A4">
            <w:pPr>
              <w:spacing w:after="0"/>
              <w:rPr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Договор подряда на </w:t>
            </w:r>
            <w:r w:rsidR="00DC787C">
              <w:rPr>
                <w:rFonts w:ascii="Times New Roman" w:hAnsi="Times New Roman"/>
                <w:sz w:val="18"/>
                <w:szCs w:val="18"/>
              </w:rPr>
              <w:t>вы</w:t>
            </w:r>
            <w:r w:rsidR="00586212">
              <w:rPr>
                <w:rFonts w:ascii="Times New Roman" w:hAnsi="Times New Roman"/>
                <w:sz w:val="18"/>
                <w:szCs w:val="18"/>
              </w:rPr>
              <w:t>полнение комплекса электромонтажных работ</w:t>
            </w:r>
            <w:r w:rsidR="00FE6BAF" w:rsidRPr="00C21FBF">
              <w:rPr>
                <w:rFonts w:ascii="Times New Roman" w:hAnsi="Times New Roman"/>
                <w:sz w:val="18"/>
                <w:szCs w:val="18"/>
              </w:rPr>
              <w:t>.</w:t>
            </w:r>
            <w:r w:rsidR="008E0B61">
              <w:rPr>
                <w:rFonts w:ascii="Times New Roman" w:hAnsi="Times New Roman"/>
                <w:sz w:val="18"/>
                <w:szCs w:val="18"/>
              </w:rPr>
              <w:t xml:space="preserve"> Мат</w:t>
            </w:r>
            <w:r w:rsidR="008E0B61">
              <w:rPr>
                <w:rFonts w:ascii="Times New Roman" w:hAnsi="Times New Roman"/>
                <w:sz w:val="18"/>
                <w:szCs w:val="18"/>
              </w:rPr>
              <w:t>е</w:t>
            </w:r>
            <w:r w:rsidR="008E0B61">
              <w:rPr>
                <w:rFonts w:ascii="Times New Roman" w:hAnsi="Times New Roman"/>
                <w:sz w:val="18"/>
                <w:szCs w:val="18"/>
              </w:rPr>
              <w:t>риалы предоставляет заказчик.</w:t>
            </w:r>
            <w:r w:rsidR="00586212">
              <w:rPr>
                <w:rFonts w:ascii="Times New Roman" w:hAnsi="Times New Roman"/>
                <w:sz w:val="18"/>
                <w:szCs w:val="18"/>
              </w:rPr>
              <w:t xml:space="preserve"> Исходные данные: рабочая документация пр</w:t>
            </w:r>
            <w:r w:rsidR="00586212">
              <w:rPr>
                <w:rFonts w:ascii="Times New Roman" w:hAnsi="Times New Roman"/>
                <w:sz w:val="18"/>
                <w:szCs w:val="18"/>
              </w:rPr>
              <w:t>о</w:t>
            </w:r>
            <w:r w:rsidR="00586212">
              <w:rPr>
                <w:rFonts w:ascii="Times New Roman" w:hAnsi="Times New Roman"/>
                <w:sz w:val="18"/>
                <w:szCs w:val="18"/>
              </w:rPr>
              <w:t>ект № 3696-Э, 3716-Э.</w:t>
            </w:r>
          </w:p>
          <w:p w:rsidR="00755AC3" w:rsidRDefault="00707E53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комплекс работ входит:</w:t>
            </w:r>
          </w:p>
          <w:p w:rsidR="00707E53" w:rsidRDefault="00586212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монтаж кабельных трасс и монтаж кабелей 0,4кВ внешнего электроснабжения</w:t>
            </w:r>
          </w:p>
          <w:p w:rsidR="00707E53" w:rsidRDefault="00707E53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монтаж</w:t>
            </w:r>
            <w:r w:rsidR="00586212">
              <w:rPr>
                <w:rFonts w:ascii="Times New Roman" w:hAnsi="Times New Roman"/>
                <w:sz w:val="18"/>
                <w:szCs w:val="18"/>
              </w:rPr>
              <w:t xml:space="preserve"> в помещениях пресса ВРУ, шкафов управления печами электрооб</w:t>
            </w:r>
            <w:r w:rsidR="00586212">
              <w:rPr>
                <w:rFonts w:ascii="Times New Roman" w:hAnsi="Times New Roman"/>
                <w:sz w:val="18"/>
                <w:szCs w:val="18"/>
              </w:rPr>
              <w:t>о</w:t>
            </w:r>
            <w:r w:rsidR="00586212">
              <w:rPr>
                <w:rFonts w:ascii="Times New Roman" w:hAnsi="Times New Roman"/>
                <w:sz w:val="18"/>
                <w:szCs w:val="18"/>
              </w:rPr>
              <w:t>рудования в электропомещениях</w:t>
            </w:r>
          </w:p>
          <w:p w:rsidR="00586212" w:rsidRDefault="00586212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монтаж сетей освещения в электропомещениях</w:t>
            </w:r>
          </w:p>
          <w:p w:rsidR="00586212" w:rsidRPr="00C21FBF" w:rsidRDefault="00586212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монтаж </w:t>
            </w:r>
            <w:r w:rsidR="000862BB">
              <w:rPr>
                <w:rFonts w:ascii="Times New Roman" w:hAnsi="Times New Roman"/>
                <w:sz w:val="18"/>
                <w:szCs w:val="18"/>
              </w:rPr>
              <w:t xml:space="preserve">электроснабжения и управления </w:t>
            </w:r>
            <w:r>
              <w:rPr>
                <w:rFonts w:ascii="Times New Roman" w:hAnsi="Times New Roman"/>
                <w:sz w:val="18"/>
                <w:szCs w:val="18"/>
              </w:rPr>
              <w:t>систем вентиляции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3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379" w:type="dxa"/>
          </w:tcPr>
          <w:p w:rsidR="00755AC3" w:rsidRPr="00C21FBF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Оплата путем перечисления денег на расчетный счет подрядчика</w:t>
            </w:r>
            <w:r w:rsidR="005862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21FBF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C21FBF" w:rsidTr="00CE29A6">
        <w:trPr>
          <w:cantSplit/>
          <w:trHeight w:val="1071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участия в запросе предложений  участник закупок  должен подать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 электронном виде или на электронную почту </w:t>
            </w:r>
            <w:hyperlink r:id="rId10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C21FBF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конверте комплект документов, включающий в себя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опись документов,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заявку на уч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стие в запросе предложений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указанным в пункте 19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информационной карты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379" w:type="dxa"/>
          </w:tcPr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3E2634" w:rsidRPr="009E579D">
              <w:rPr>
                <w:rFonts w:ascii="Times New Roman" w:hAnsi="Times New Roman"/>
                <w:sz w:val="18"/>
                <w:szCs w:val="18"/>
              </w:rPr>
              <w:t>иема предложений-с 8.00 час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ов 05 феврал</w:t>
            </w:r>
            <w:r w:rsidR="00D16098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Врем</w:t>
            </w:r>
            <w:r w:rsidR="004E7AF1" w:rsidRPr="009E579D">
              <w:rPr>
                <w:rFonts w:ascii="Times New Roman" w:hAnsi="Times New Roman"/>
                <w:sz w:val="18"/>
                <w:szCs w:val="18"/>
              </w:rPr>
              <w:t>я окончания п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риема предложений-17.00 часов 12 феврал</w:t>
            </w:r>
            <w:r w:rsidR="00D16098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</w:t>
            </w:r>
            <w:r w:rsidR="00D16098" w:rsidRPr="009E579D">
              <w:rPr>
                <w:rFonts w:ascii="Times New Roman" w:hAnsi="Times New Roman"/>
                <w:sz w:val="18"/>
                <w:szCs w:val="18"/>
              </w:rPr>
              <w:t>ата обобщения пред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ложений-15 феврал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9E579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 xml:space="preserve">Дата начала 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приема улучшенных предложений-15 февраля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9E579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Дата окончания приема улучшенных предложений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-20 февраля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755AC3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Дата подв</w:t>
            </w:r>
            <w:r w:rsidR="00FE19F7" w:rsidRPr="009E579D">
              <w:rPr>
                <w:rFonts w:ascii="Times New Roman" w:hAnsi="Times New Roman"/>
                <w:sz w:val="18"/>
                <w:szCs w:val="18"/>
              </w:rPr>
              <w:t>едения оконча</w:t>
            </w:r>
            <w:r w:rsidR="0003390D" w:rsidRPr="009E579D">
              <w:rPr>
                <w:rFonts w:ascii="Times New Roman" w:hAnsi="Times New Roman"/>
                <w:sz w:val="18"/>
                <w:szCs w:val="18"/>
              </w:rPr>
              <w:t>тельных итогов-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22 феврал</w:t>
            </w:r>
            <w:r w:rsidR="0003390D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3E2634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составления протокола-22 феврал</w:t>
            </w:r>
            <w:r w:rsidR="0003390D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6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379" w:type="dxa"/>
          </w:tcPr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о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</w:p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4C337E" w:rsidRPr="009E579D">
              <w:rPr>
                <w:rFonts w:ascii="Times New Roman" w:hAnsi="Times New Roman"/>
                <w:sz w:val="18"/>
                <w:szCs w:val="18"/>
              </w:rPr>
              <w:t>и и п</w:t>
            </w:r>
            <w:r w:rsidR="00FE19F7" w:rsidRPr="009E579D">
              <w:rPr>
                <w:rFonts w:ascii="Times New Roman" w:hAnsi="Times New Roman"/>
                <w:sz w:val="18"/>
                <w:szCs w:val="18"/>
              </w:rPr>
              <w:t>одведения итогов з</w:t>
            </w:r>
            <w:r w:rsidR="00FE19F7" w:rsidRPr="009E579D">
              <w:rPr>
                <w:rFonts w:ascii="Times New Roman" w:hAnsi="Times New Roman"/>
                <w:sz w:val="18"/>
                <w:szCs w:val="18"/>
              </w:rPr>
              <w:t>а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купки 22 феврал</w:t>
            </w:r>
            <w:r w:rsidR="004C337E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C21FBF" w:rsidTr="004E7AF1">
        <w:trPr>
          <w:cantSplit/>
          <w:trHeight w:val="3109"/>
        </w:trPr>
        <w:tc>
          <w:tcPr>
            <w:tcW w:w="665" w:type="dxa"/>
          </w:tcPr>
          <w:p w:rsidR="003471A4" w:rsidRPr="00C21FBF" w:rsidRDefault="00C21FB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C21FB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Требования к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хническим характер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стикам оборудования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, к результатам работы и иные требования, связанные с определением соответствия  выполня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379" w:type="dxa"/>
          </w:tcPr>
          <w:p w:rsidR="00D16098" w:rsidRPr="009E579D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должен иметь квалифицированный персонал, установленные св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и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детельства и удостоверения</w:t>
            </w:r>
          </w:p>
          <w:p w:rsidR="00DC787C" w:rsidRPr="009E579D" w:rsidRDefault="0084665C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размещает с</w:t>
            </w:r>
            <w:r w:rsidR="00DC787C" w:rsidRPr="009E579D">
              <w:rPr>
                <w:rFonts w:ascii="Times New Roman" w:hAnsi="Times New Roman"/>
                <w:sz w:val="18"/>
                <w:szCs w:val="18"/>
              </w:rPr>
              <w:t>вои складские помещения на территории стройпл</w:t>
            </w:r>
            <w:r w:rsidR="00DC787C" w:rsidRPr="009E579D">
              <w:rPr>
                <w:rFonts w:ascii="Times New Roman" w:hAnsi="Times New Roman"/>
                <w:sz w:val="18"/>
                <w:szCs w:val="18"/>
              </w:rPr>
              <w:t>о</w:t>
            </w:r>
            <w:r w:rsidR="00DC787C" w:rsidRPr="009E579D">
              <w:rPr>
                <w:rFonts w:ascii="Times New Roman" w:hAnsi="Times New Roman"/>
                <w:sz w:val="18"/>
                <w:szCs w:val="18"/>
              </w:rPr>
              <w:t>щадки</w:t>
            </w:r>
            <w:r w:rsidR="00586212" w:rsidRPr="009E579D">
              <w:rPr>
                <w:rFonts w:ascii="Times New Roman" w:hAnsi="Times New Roman"/>
                <w:sz w:val="18"/>
                <w:szCs w:val="18"/>
              </w:rPr>
              <w:t xml:space="preserve"> (при необходимости)</w:t>
            </w:r>
          </w:p>
          <w:p w:rsidR="00DC787C" w:rsidRPr="009E579D" w:rsidRDefault="00DC787C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участвует в сдаче в эксплуатацию, в том числе Ростехнадзору РФ</w:t>
            </w:r>
          </w:p>
          <w:p w:rsidR="00707E53" w:rsidRPr="009E579D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586212" w:rsidRPr="009E579D" w:rsidRDefault="00586212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работы по испытаниям и пусконаладке электрооборудования подрядчик ос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у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ществляет за счет собственных сил и средств</w:t>
            </w:r>
          </w:p>
          <w:p w:rsidR="00707E53" w:rsidRPr="009E579D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предоставляет заказчику исполнительную документацию, а име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н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но: исполнительные чертежи о соответствии выполненных работ этим черт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е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жам, необходимые ак</w:t>
            </w:r>
            <w:r w:rsidR="00DC787C" w:rsidRPr="009E579D">
              <w:rPr>
                <w:rFonts w:ascii="Times New Roman" w:hAnsi="Times New Roman"/>
                <w:sz w:val="18"/>
                <w:szCs w:val="18"/>
              </w:rPr>
              <w:t>ты</w:t>
            </w:r>
            <w:r w:rsidR="0058555F" w:rsidRPr="009E579D">
              <w:rPr>
                <w:rFonts w:ascii="Times New Roman" w:hAnsi="Times New Roman"/>
                <w:sz w:val="18"/>
                <w:szCs w:val="18"/>
              </w:rPr>
              <w:t>, протоколы замеров, испытаний</w:t>
            </w:r>
          </w:p>
          <w:p w:rsidR="004E7AF1" w:rsidRPr="009E579D" w:rsidRDefault="004E7AF1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обеспечивает выполнение работ с соблюдением норм пожарной безопасности, требований охраны труда, окружающей среды и несет ответс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т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о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жарное состояние бытовых и складских помещений</w:t>
            </w:r>
          </w:p>
          <w:p w:rsidR="0058555F" w:rsidRPr="009E579D" w:rsidRDefault="0058555F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производит индивидуальные испытания и комплексное опробов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а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ние электрооборудования, используя ЭТЛ, зарегистрированную в Ростехнадз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о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ре РФ</w:t>
            </w:r>
          </w:p>
          <w:p w:rsidR="0058555F" w:rsidRPr="009E579D" w:rsidRDefault="0058555F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работы будут считаться выполненными после получения разрешения на д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о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пуск в эксплуатацию электроустановки Ростехнадзором РФ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482D88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zmk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ru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Цена договора (цена лота) формируется с </w:t>
            </w:r>
            <w:r w:rsidR="0058555F">
              <w:rPr>
                <w:color w:val="000000"/>
                <w:sz w:val="18"/>
                <w:szCs w:val="18"/>
              </w:rPr>
              <w:t>учетом</w:t>
            </w:r>
            <w:r w:rsidRPr="00C21FBF">
              <w:rPr>
                <w:color w:val="000000"/>
                <w:sz w:val="18"/>
                <w:szCs w:val="18"/>
              </w:rPr>
              <w:t xml:space="preserve"> НДС. </w:t>
            </w:r>
          </w:p>
        </w:tc>
      </w:tr>
      <w:tr w:rsidR="003471A4" w:rsidRPr="00C21FBF" w:rsidTr="00CE29A6">
        <w:trPr>
          <w:cantSplit/>
          <w:trHeight w:val="646"/>
        </w:trPr>
        <w:tc>
          <w:tcPr>
            <w:tcW w:w="665" w:type="dxa"/>
          </w:tcPr>
          <w:p w:rsidR="003471A4" w:rsidRPr="00C21FBF" w:rsidRDefault="00482D88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я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C21FBF" w:rsidTr="00CE29A6">
        <w:trPr>
          <w:cantSplit/>
          <w:trHeight w:val="634"/>
        </w:trPr>
        <w:tc>
          <w:tcPr>
            <w:tcW w:w="665" w:type="dxa"/>
          </w:tcPr>
          <w:p w:rsidR="003471A4" w:rsidRPr="00C21FBF" w:rsidRDefault="00482D88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ная процедура также не является публичным конкурсом и не регулируются статьями 1057 – 1061 части второй Гражда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ского кодекса Российской Федерации. Проведение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Срок гарантии на выполненные работы не менее 12 месяцев с даты подписания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СНиП при производстве работ и допущением строительного брака</w:t>
            </w:r>
          </w:p>
        </w:tc>
      </w:tr>
      <w:tr w:rsidR="003471A4" w:rsidRPr="00C21FBF" w:rsidTr="00CE29A6">
        <w:trPr>
          <w:cantSplit/>
          <w:trHeight w:val="615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C21FBF" w:rsidTr="00D16098">
        <w:trPr>
          <w:cantSplit/>
          <w:trHeight w:val="1330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D16098">
        <w:trPr>
          <w:cantSplit/>
          <w:trHeight w:val="1382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жений несостоявшимся.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ний или применить другой способ закупки, в том числе заключить договор по процедуре закупки у единственного поставщика.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005E30">
        <w:trPr>
          <w:cantSplit/>
          <w:trHeight w:val="656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C21FBF" w:rsidTr="00CE29A6">
        <w:trPr>
          <w:cantSplit/>
          <w:trHeight w:val="272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Необходимо предоставить следующие документы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копия свидетельства о членстве в СРО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D16098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сведения о ранее выполненных</w:t>
            </w:r>
            <w:r w:rsidR="005855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аналогичных работах </w:t>
            </w:r>
          </w:p>
          <w:p w:rsidR="00D16098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отзывы организаций, где ранее были </w:t>
            </w:r>
            <w:r w:rsidR="005855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выполнены аналогичные работы </w:t>
            </w:r>
          </w:p>
          <w:p w:rsidR="00D16098" w:rsidRPr="00C21FBF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C21FBF" w:rsidRDefault="00755AC3">
      <w:pPr>
        <w:rPr>
          <w:sz w:val="18"/>
          <w:szCs w:val="18"/>
        </w:rPr>
      </w:pPr>
    </w:p>
    <w:sectPr w:rsidR="00755AC3" w:rsidRPr="00C21FBF" w:rsidSect="00C21FBF">
      <w:pgSz w:w="11906" w:h="16838" w:code="9"/>
      <w:pgMar w:top="42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0CC" w:rsidRDefault="00D310CC" w:rsidP="003E7E51">
      <w:pPr>
        <w:spacing w:after="0" w:line="240" w:lineRule="auto"/>
      </w:pPr>
      <w:r>
        <w:separator/>
      </w:r>
    </w:p>
  </w:endnote>
  <w:endnote w:type="continuationSeparator" w:id="1">
    <w:p w:rsidR="00D310CC" w:rsidRDefault="00D310CC" w:rsidP="003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0CC" w:rsidRDefault="00D310CC" w:rsidP="003E7E51">
      <w:pPr>
        <w:spacing w:after="0" w:line="240" w:lineRule="auto"/>
      </w:pPr>
      <w:r>
        <w:separator/>
      </w:r>
    </w:p>
  </w:footnote>
  <w:footnote w:type="continuationSeparator" w:id="1">
    <w:p w:rsidR="00D310CC" w:rsidRDefault="00D310CC" w:rsidP="003E7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5ED6"/>
    <w:multiLevelType w:val="hybridMultilevel"/>
    <w:tmpl w:val="3BB60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5AC3"/>
    <w:rsid w:val="00005E30"/>
    <w:rsid w:val="00025B5E"/>
    <w:rsid w:val="0003390D"/>
    <w:rsid w:val="00073CE2"/>
    <w:rsid w:val="000862BB"/>
    <w:rsid w:val="000A3DB8"/>
    <w:rsid w:val="000C727F"/>
    <w:rsid w:val="000F69D8"/>
    <w:rsid w:val="001B12B7"/>
    <w:rsid w:val="001C66C2"/>
    <w:rsid w:val="002601B1"/>
    <w:rsid w:val="00265C92"/>
    <w:rsid w:val="00265F2B"/>
    <w:rsid w:val="00286B6F"/>
    <w:rsid w:val="00295217"/>
    <w:rsid w:val="003471A4"/>
    <w:rsid w:val="003E2634"/>
    <w:rsid w:val="003E7E51"/>
    <w:rsid w:val="00482D88"/>
    <w:rsid w:val="004C337E"/>
    <w:rsid w:val="004E7AF1"/>
    <w:rsid w:val="0058555F"/>
    <w:rsid w:val="00586212"/>
    <w:rsid w:val="006370DE"/>
    <w:rsid w:val="006B4E2B"/>
    <w:rsid w:val="00700849"/>
    <w:rsid w:val="00707E53"/>
    <w:rsid w:val="00746E08"/>
    <w:rsid w:val="00755AC3"/>
    <w:rsid w:val="007A1F84"/>
    <w:rsid w:val="0084665C"/>
    <w:rsid w:val="00857644"/>
    <w:rsid w:val="008E0B61"/>
    <w:rsid w:val="009E579D"/>
    <w:rsid w:val="009F1A57"/>
    <w:rsid w:val="00BB0FC4"/>
    <w:rsid w:val="00BF2498"/>
    <w:rsid w:val="00C21FBF"/>
    <w:rsid w:val="00CE29A6"/>
    <w:rsid w:val="00D16098"/>
    <w:rsid w:val="00D252C3"/>
    <w:rsid w:val="00D310CC"/>
    <w:rsid w:val="00D46512"/>
    <w:rsid w:val="00D7229F"/>
    <w:rsid w:val="00DC787C"/>
    <w:rsid w:val="00E82031"/>
    <w:rsid w:val="00EE4354"/>
    <w:rsid w:val="00FE19F7"/>
    <w:rsid w:val="00FE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E7E51"/>
  </w:style>
  <w:style w:type="paragraph" w:styleId="ab">
    <w:name w:val="footer"/>
    <w:basedOn w:val="a"/>
    <w:link w:val="ac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7E51"/>
  </w:style>
  <w:style w:type="paragraph" w:styleId="ad">
    <w:name w:val="List Paragraph"/>
    <w:basedOn w:val="a"/>
    <w:uiPriority w:val="34"/>
    <w:qFormat/>
    <w:rsid w:val="0048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ipov@z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kvor@zm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71A2E-8ADB-4C86-94C9-6A7E1E46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2017-10-30T08:12:00Z</cp:lastPrinted>
  <dcterms:created xsi:type="dcterms:W3CDTF">2017-07-31T06:19:00Z</dcterms:created>
  <dcterms:modified xsi:type="dcterms:W3CDTF">2018-02-01T04:26:00Z</dcterms:modified>
</cp:coreProperties>
</file>