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786" w:rsidRDefault="00EF4786" w:rsidP="00EF4786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EF4786" w:rsidRPr="00C57047" w:rsidRDefault="00EF4786" w:rsidP="00EF4786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782" w:type="dxa"/>
        <w:tblInd w:w="-318" w:type="dxa"/>
        <w:tblLook w:val="04A0"/>
      </w:tblPr>
      <w:tblGrid>
        <w:gridCol w:w="689"/>
        <w:gridCol w:w="4273"/>
        <w:gridCol w:w="1556"/>
        <w:gridCol w:w="1620"/>
        <w:gridCol w:w="1644"/>
      </w:tblGrid>
      <w:tr w:rsidR="00EF4786" w:rsidRPr="00C57047" w:rsidTr="00B00305">
        <w:trPr>
          <w:trHeight w:val="315"/>
        </w:trPr>
        <w:tc>
          <w:tcPr>
            <w:tcW w:w="97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786" w:rsidRPr="00C57047" w:rsidRDefault="00EF4786" w:rsidP="00B00305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C57047">
              <w:rPr>
                <w:rFonts w:ascii="Arial" w:hAnsi="Arial" w:cs="Arial"/>
                <w:sz w:val="20"/>
                <w:szCs w:val="20"/>
              </w:rPr>
              <w:t>Календарный план-график работ по договору:</w:t>
            </w:r>
          </w:p>
        </w:tc>
      </w:tr>
      <w:tr w:rsidR="00EF4786" w:rsidRPr="00C57047" w:rsidTr="00B00305">
        <w:trPr>
          <w:trHeight w:val="839"/>
        </w:trPr>
        <w:tc>
          <w:tcPr>
            <w:tcW w:w="97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0EF" w:rsidRDefault="00ED50EF" w:rsidP="00ED50EF">
            <w:pPr>
              <w:jc w:val="center"/>
              <w:outlineLvl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Разработка проекта предельно допустимых выбросов (ПДВ) вредных (загрязняющих) веществ в атмосферный воздух. Получение разрешения на выбросы вредных (загрязняющих) веществ в атмосферный воздух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.</w:t>
            </w:r>
          </w:p>
          <w:p w:rsidR="00EF4786" w:rsidRPr="00C57047" w:rsidRDefault="00EF4786" w:rsidP="00B00305">
            <w:pPr>
              <w:jc w:val="center"/>
              <w:outlineLvl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EF4786" w:rsidRPr="00C57047" w:rsidTr="00B00305">
        <w:trPr>
          <w:trHeight w:val="533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786" w:rsidRPr="00C57047" w:rsidRDefault="00EF4786" w:rsidP="00B00305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C57047">
              <w:rPr>
                <w:rFonts w:ascii="Arial" w:hAnsi="Arial" w:cs="Arial"/>
                <w:sz w:val="20"/>
                <w:szCs w:val="20"/>
              </w:rPr>
              <w:t xml:space="preserve">№№ </w:t>
            </w:r>
            <w:proofErr w:type="spellStart"/>
            <w:r w:rsidRPr="00C57047">
              <w:rPr>
                <w:rFonts w:ascii="Arial" w:hAnsi="Arial" w:cs="Arial"/>
                <w:sz w:val="20"/>
                <w:szCs w:val="20"/>
              </w:rPr>
              <w:t>пп</w:t>
            </w:r>
            <w:proofErr w:type="spellEnd"/>
            <w:r w:rsidRPr="00C5704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786" w:rsidRPr="00C57047" w:rsidRDefault="00EF4786" w:rsidP="00B00305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C57047">
              <w:rPr>
                <w:rFonts w:ascii="Arial" w:hAnsi="Arial" w:cs="Arial"/>
                <w:sz w:val="20"/>
                <w:szCs w:val="20"/>
              </w:rPr>
              <w:t>Наименование этапа по договору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786" w:rsidRPr="00C57047" w:rsidRDefault="00EF4786" w:rsidP="00B00305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C57047">
              <w:rPr>
                <w:rFonts w:ascii="Arial" w:hAnsi="Arial" w:cs="Arial"/>
                <w:sz w:val="20"/>
                <w:szCs w:val="20"/>
              </w:rPr>
              <w:t>Срок выполнения этапа (планируемый)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786" w:rsidRPr="00C57047" w:rsidRDefault="008908C9" w:rsidP="00B00305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Расчетная цена этапа </w:t>
            </w:r>
            <w:r w:rsidR="00EF4786" w:rsidRPr="00C57047">
              <w:rPr>
                <w:rFonts w:ascii="Arial" w:hAnsi="Arial" w:cs="Arial"/>
                <w:sz w:val="20"/>
                <w:szCs w:val="20"/>
              </w:rPr>
              <w:t>(руб.)</w:t>
            </w:r>
          </w:p>
        </w:tc>
      </w:tr>
      <w:tr w:rsidR="00EF4786" w:rsidRPr="00C57047" w:rsidTr="00B00305">
        <w:trPr>
          <w:trHeight w:val="315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786" w:rsidRPr="00C57047" w:rsidRDefault="00EF4786" w:rsidP="00B003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786" w:rsidRPr="00C57047" w:rsidRDefault="00EF4786" w:rsidP="00B003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786" w:rsidRPr="00C57047" w:rsidRDefault="00EF4786" w:rsidP="00B00305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C57047">
              <w:rPr>
                <w:rFonts w:ascii="Arial" w:hAnsi="Arial" w:cs="Arial"/>
                <w:sz w:val="20"/>
                <w:szCs w:val="20"/>
              </w:rPr>
              <w:t>начало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786" w:rsidRPr="00C57047" w:rsidRDefault="00EF4786" w:rsidP="00B00305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C57047">
              <w:rPr>
                <w:rFonts w:ascii="Arial" w:hAnsi="Arial" w:cs="Arial"/>
                <w:sz w:val="20"/>
                <w:szCs w:val="20"/>
              </w:rPr>
              <w:t>окончание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786" w:rsidRPr="00C57047" w:rsidRDefault="00EF4786" w:rsidP="00B003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CB8" w:rsidRPr="00C57047" w:rsidTr="00250873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B8" w:rsidRDefault="007E4CB8">
            <w:pPr>
              <w:spacing w:line="25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B8" w:rsidRDefault="007E4CB8" w:rsidP="00610A03">
            <w:pPr>
              <w:spacing w:line="25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Проведение инвентаризации источников выбросов в соответствии с действующими правилами.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CB8" w:rsidRDefault="007E4CB8" w:rsidP="00BD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01.07.2018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CB8" w:rsidRDefault="007E4CB8" w:rsidP="00BD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01.09.2018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4CB8" w:rsidRDefault="007E4CB8" w:rsidP="002508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4CB8" w:rsidRPr="00C57047" w:rsidTr="00250873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B8" w:rsidRDefault="007E4CB8" w:rsidP="00607AFB">
            <w:pPr>
              <w:spacing w:line="25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B8" w:rsidRDefault="007E4CB8" w:rsidP="00A6116D">
            <w:pPr>
              <w:spacing w:line="25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Подготовка и регистрация паспортов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пылегазоочистных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установок в соответствии с новыми Правилами эксплуатации установок очистки газа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CB8" w:rsidRDefault="007E4CB8" w:rsidP="00BD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01.08.2018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CB8" w:rsidRDefault="007E4CB8" w:rsidP="00BD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31.01.2019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4CB8" w:rsidRDefault="007E4CB8" w:rsidP="009B27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4CB8" w:rsidRPr="00C57047" w:rsidTr="00250873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B8" w:rsidRDefault="007E4CB8" w:rsidP="00607AFB">
            <w:pPr>
              <w:spacing w:line="25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B8" w:rsidRDefault="007E4CB8" w:rsidP="00610A03">
            <w:pPr>
              <w:spacing w:line="25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Проведение расчета выбросов загрязняющих веществ в атмосферный воздух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CB8" w:rsidRDefault="007E4CB8" w:rsidP="00BD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01.09.2018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CB8" w:rsidRDefault="007E4CB8" w:rsidP="00BD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31.10.2018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4CB8" w:rsidRDefault="007E4CB8" w:rsidP="006E24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4CB8" w:rsidRPr="00C57047" w:rsidTr="00250873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B8" w:rsidRDefault="007E4CB8" w:rsidP="00607AFB">
            <w:pPr>
              <w:spacing w:line="25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B8" w:rsidRDefault="007E4CB8" w:rsidP="00610A03">
            <w:pPr>
              <w:spacing w:line="25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Проведение расчета рассеивания. Оформление проекта ПДВ.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CB8" w:rsidRDefault="007E4CB8" w:rsidP="00BD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01.11.2018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CB8" w:rsidRDefault="007E4CB8" w:rsidP="00BD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01.12.2018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4CB8" w:rsidRDefault="007E4CB8" w:rsidP="00D623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4CB8" w:rsidRPr="00C57047" w:rsidTr="00250873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B8" w:rsidRPr="00C57047" w:rsidRDefault="007E4CB8" w:rsidP="002B20FA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C5704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B8" w:rsidRDefault="007E4CB8" w:rsidP="006F4DFE">
            <w:pPr>
              <w:spacing w:line="25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Разработка раздела Мероприятия при НМУ 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CB8" w:rsidRDefault="007E4CB8" w:rsidP="00BD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01.11.2018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CB8" w:rsidRDefault="007E4CB8" w:rsidP="00BD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01.12.2018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4CB8" w:rsidRDefault="007E4CB8" w:rsidP="009A52A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4CB8" w:rsidRPr="00C57047" w:rsidTr="00250873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B8" w:rsidRPr="00C57047" w:rsidRDefault="007E4CB8" w:rsidP="002B20FA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B8" w:rsidRDefault="007E4CB8" w:rsidP="00B71EAC">
            <w:pPr>
              <w:spacing w:line="25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Прохождение экспертизы проекта ПДВ в ФБУЗ «ЦГиЭ». Получение экспертного заключения на проект ПДВ.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CB8" w:rsidRDefault="007E4CB8" w:rsidP="00BD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01.12.2018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CB8" w:rsidRDefault="007E4CB8" w:rsidP="00BD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31.01.2019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4CB8" w:rsidRPr="00C57047" w:rsidRDefault="007E4CB8" w:rsidP="00A60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CB8" w:rsidRPr="00C57047" w:rsidTr="00250873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B8" w:rsidRPr="00C57047" w:rsidRDefault="007E4CB8" w:rsidP="002B20FA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B8" w:rsidRPr="00C57047" w:rsidRDefault="007E4CB8" w:rsidP="00A60617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Утверждение проекта ПДВ в управлении Росприроднадзора по Челябинской области. Получение разрешения на выброс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CB8" w:rsidRDefault="007E4CB8" w:rsidP="00BD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31.01.2019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CB8" w:rsidRDefault="007E4CB8" w:rsidP="00BD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31.03.2019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4CB8" w:rsidRDefault="007E4CB8" w:rsidP="00A60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CB8" w:rsidRPr="00C57047" w:rsidTr="00250873">
        <w:trPr>
          <w:trHeight w:val="3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B8" w:rsidRDefault="007E4CB8" w:rsidP="002B20FA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B8" w:rsidRDefault="007E4CB8" w:rsidP="00B71EAC">
            <w:pPr>
              <w:spacing w:line="25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Согласование мероприятий при НМУ в Министерстве экологии Челябинской области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CB8" w:rsidRDefault="007E4CB8" w:rsidP="00BD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>31.01.2019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CB8" w:rsidRDefault="007E4CB8" w:rsidP="00BD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31.03.2019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4CB8" w:rsidRDefault="007E4CB8" w:rsidP="00AE38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4CB8" w:rsidRPr="00C57047" w:rsidTr="00B00305">
        <w:trPr>
          <w:trHeight w:val="315"/>
        </w:trPr>
        <w:tc>
          <w:tcPr>
            <w:tcW w:w="81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4CB8" w:rsidRPr="00C57047" w:rsidRDefault="007E4CB8" w:rsidP="00B00305">
            <w:pPr>
              <w:jc w:val="right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7047">
              <w:rPr>
                <w:rFonts w:ascii="Arial" w:hAnsi="Arial" w:cs="Arial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E4CB8" w:rsidRPr="00C57047" w:rsidRDefault="007E4CB8" w:rsidP="0051153D">
            <w:pPr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704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EF4786" w:rsidRPr="00C57047" w:rsidRDefault="00EF4786" w:rsidP="00EF4786">
      <w:pPr>
        <w:rPr>
          <w:rFonts w:ascii="Arial" w:hAnsi="Arial" w:cs="Arial"/>
          <w:sz w:val="20"/>
          <w:szCs w:val="20"/>
        </w:rPr>
      </w:pPr>
    </w:p>
    <w:p w:rsidR="00EF4786" w:rsidRDefault="00EF4786" w:rsidP="00EF4786">
      <w:pPr>
        <w:rPr>
          <w:rFonts w:ascii="Arial" w:hAnsi="Arial" w:cs="Arial"/>
          <w:sz w:val="20"/>
          <w:szCs w:val="20"/>
        </w:rPr>
      </w:pPr>
    </w:p>
    <w:p w:rsidR="00EF4786" w:rsidRDefault="00EF4786" w:rsidP="00EF4786">
      <w:pPr>
        <w:rPr>
          <w:rFonts w:ascii="Arial" w:hAnsi="Arial" w:cs="Arial"/>
          <w:sz w:val="20"/>
          <w:szCs w:val="20"/>
        </w:rPr>
      </w:pPr>
    </w:p>
    <w:p w:rsidR="00EF4786" w:rsidRDefault="00EF4786" w:rsidP="00EF4786">
      <w:pPr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-176" w:type="dxa"/>
        <w:tblLook w:val="04A0"/>
      </w:tblPr>
      <w:tblGrid>
        <w:gridCol w:w="4800"/>
        <w:gridCol w:w="5123"/>
      </w:tblGrid>
      <w:tr w:rsidR="00250873" w:rsidTr="00250873">
        <w:trPr>
          <w:trHeight w:val="75"/>
        </w:trPr>
        <w:tc>
          <w:tcPr>
            <w:tcW w:w="4800" w:type="dxa"/>
            <w:vAlign w:val="bottom"/>
            <w:hideMark/>
          </w:tcPr>
          <w:p w:rsidR="00250873" w:rsidRDefault="002508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3" w:type="dxa"/>
            <w:vAlign w:val="bottom"/>
            <w:hideMark/>
          </w:tcPr>
          <w:p w:rsidR="00250873" w:rsidRDefault="002508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0873" w:rsidTr="00250873">
        <w:trPr>
          <w:trHeight w:val="75"/>
        </w:trPr>
        <w:tc>
          <w:tcPr>
            <w:tcW w:w="4800" w:type="dxa"/>
            <w:hideMark/>
          </w:tcPr>
          <w:p w:rsidR="00250873" w:rsidRDefault="002508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3" w:type="dxa"/>
            <w:hideMark/>
          </w:tcPr>
          <w:p w:rsidR="00250873" w:rsidRDefault="002508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0873" w:rsidTr="00250873">
        <w:trPr>
          <w:trHeight w:val="75"/>
        </w:trPr>
        <w:tc>
          <w:tcPr>
            <w:tcW w:w="4800" w:type="dxa"/>
            <w:hideMark/>
          </w:tcPr>
          <w:p w:rsidR="00250873" w:rsidRDefault="00250873">
            <w:pPr>
              <w:rPr>
                <w:sz w:val="20"/>
                <w:szCs w:val="20"/>
              </w:rPr>
            </w:pPr>
          </w:p>
        </w:tc>
        <w:tc>
          <w:tcPr>
            <w:tcW w:w="5123" w:type="dxa"/>
            <w:hideMark/>
          </w:tcPr>
          <w:p w:rsidR="00250873" w:rsidRDefault="00250873">
            <w:pPr>
              <w:rPr>
                <w:sz w:val="20"/>
                <w:szCs w:val="20"/>
              </w:rPr>
            </w:pPr>
          </w:p>
        </w:tc>
      </w:tr>
      <w:tr w:rsidR="00250873" w:rsidTr="00250873">
        <w:trPr>
          <w:trHeight w:val="75"/>
        </w:trPr>
        <w:tc>
          <w:tcPr>
            <w:tcW w:w="4800" w:type="dxa"/>
            <w:hideMark/>
          </w:tcPr>
          <w:p w:rsidR="00250873" w:rsidRDefault="00250873">
            <w:pPr>
              <w:rPr>
                <w:sz w:val="20"/>
                <w:szCs w:val="20"/>
              </w:rPr>
            </w:pPr>
          </w:p>
        </w:tc>
        <w:tc>
          <w:tcPr>
            <w:tcW w:w="5123" w:type="dxa"/>
            <w:noWrap/>
            <w:vAlign w:val="bottom"/>
            <w:hideMark/>
          </w:tcPr>
          <w:p w:rsidR="00250873" w:rsidRDefault="00250873">
            <w:pPr>
              <w:rPr>
                <w:sz w:val="20"/>
                <w:szCs w:val="20"/>
              </w:rPr>
            </w:pPr>
          </w:p>
        </w:tc>
      </w:tr>
      <w:tr w:rsidR="00250873" w:rsidTr="00250873">
        <w:trPr>
          <w:trHeight w:val="75"/>
        </w:trPr>
        <w:tc>
          <w:tcPr>
            <w:tcW w:w="4800" w:type="dxa"/>
            <w:vAlign w:val="bottom"/>
            <w:hideMark/>
          </w:tcPr>
          <w:p w:rsidR="00250873" w:rsidRDefault="002508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3" w:type="dxa"/>
            <w:vAlign w:val="bottom"/>
            <w:hideMark/>
          </w:tcPr>
          <w:p w:rsidR="00250873" w:rsidRDefault="002508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0873" w:rsidTr="00250873">
        <w:trPr>
          <w:trHeight w:val="75"/>
        </w:trPr>
        <w:tc>
          <w:tcPr>
            <w:tcW w:w="4800" w:type="dxa"/>
            <w:vAlign w:val="bottom"/>
            <w:hideMark/>
          </w:tcPr>
          <w:p w:rsidR="00250873" w:rsidRDefault="00250873">
            <w:pPr>
              <w:rPr>
                <w:sz w:val="20"/>
                <w:szCs w:val="20"/>
              </w:rPr>
            </w:pPr>
          </w:p>
        </w:tc>
        <w:tc>
          <w:tcPr>
            <w:tcW w:w="5123" w:type="dxa"/>
            <w:noWrap/>
            <w:vAlign w:val="bottom"/>
            <w:hideMark/>
          </w:tcPr>
          <w:p w:rsidR="00250873" w:rsidRDefault="00250873">
            <w:pPr>
              <w:rPr>
                <w:sz w:val="20"/>
                <w:szCs w:val="20"/>
              </w:rPr>
            </w:pPr>
          </w:p>
        </w:tc>
      </w:tr>
      <w:tr w:rsidR="00250873" w:rsidTr="00250873">
        <w:trPr>
          <w:trHeight w:val="75"/>
        </w:trPr>
        <w:tc>
          <w:tcPr>
            <w:tcW w:w="4800" w:type="dxa"/>
            <w:vAlign w:val="bottom"/>
            <w:hideMark/>
          </w:tcPr>
          <w:p w:rsidR="00250873" w:rsidRDefault="00250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3" w:type="dxa"/>
            <w:vAlign w:val="bottom"/>
            <w:hideMark/>
          </w:tcPr>
          <w:p w:rsidR="00250873" w:rsidRDefault="00250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0873" w:rsidTr="00250873">
        <w:trPr>
          <w:trHeight w:val="300"/>
        </w:trPr>
        <w:tc>
          <w:tcPr>
            <w:tcW w:w="9923" w:type="dxa"/>
            <w:gridSpan w:val="2"/>
            <w:vAlign w:val="bottom"/>
            <w:hideMark/>
          </w:tcPr>
          <w:p w:rsidR="00250873" w:rsidRDefault="00250873">
            <w:pPr>
              <w:rPr>
                <w:sz w:val="20"/>
                <w:szCs w:val="20"/>
              </w:rPr>
            </w:pPr>
          </w:p>
        </w:tc>
      </w:tr>
    </w:tbl>
    <w:p w:rsidR="00C57047" w:rsidRDefault="00C57047" w:rsidP="00D31799">
      <w:pPr>
        <w:rPr>
          <w:rFonts w:ascii="Arial" w:hAnsi="Arial" w:cs="Arial"/>
          <w:sz w:val="22"/>
          <w:szCs w:val="22"/>
        </w:rPr>
      </w:pPr>
    </w:p>
    <w:sectPr w:rsidR="00C57047" w:rsidSect="00C57047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241DD"/>
    <w:multiLevelType w:val="hybridMultilevel"/>
    <w:tmpl w:val="828A5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67342"/>
    <w:multiLevelType w:val="hybridMultilevel"/>
    <w:tmpl w:val="4BCA1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F0333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AA1B27"/>
    <w:multiLevelType w:val="hybridMultilevel"/>
    <w:tmpl w:val="4BCA1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F0333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213671"/>
    <w:multiLevelType w:val="hybridMultilevel"/>
    <w:tmpl w:val="4BCA1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F0333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D825F2"/>
    <w:multiLevelType w:val="hybridMultilevel"/>
    <w:tmpl w:val="85FA4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364485"/>
    <w:multiLevelType w:val="hybridMultilevel"/>
    <w:tmpl w:val="D67A9784"/>
    <w:lvl w:ilvl="0" w:tplc="34F033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AF3899"/>
    <w:multiLevelType w:val="hybridMultilevel"/>
    <w:tmpl w:val="763E9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characterSpacingControl w:val="doNotCompress"/>
  <w:compat/>
  <w:rsids>
    <w:rsidRoot w:val="00D5203F"/>
    <w:rsid w:val="000260DF"/>
    <w:rsid w:val="000531FC"/>
    <w:rsid w:val="0008193F"/>
    <w:rsid w:val="00106D26"/>
    <w:rsid w:val="00166F50"/>
    <w:rsid w:val="00177445"/>
    <w:rsid w:val="001D1C6D"/>
    <w:rsid w:val="00240C88"/>
    <w:rsid w:val="002411F3"/>
    <w:rsid w:val="00250873"/>
    <w:rsid w:val="002F37EC"/>
    <w:rsid w:val="00354AC7"/>
    <w:rsid w:val="003551E4"/>
    <w:rsid w:val="003F4328"/>
    <w:rsid w:val="004B4AB9"/>
    <w:rsid w:val="004D6170"/>
    <w:rsid w:val="004F0E2F"/>
    <w:rsid w:val="0051153D"/>
    <w:rsid w:val="005338B0"/>
    <w:rsid w:val="00553B36"/>
    <w:rsid w:val="00556308"/>
    <w:rsid w:val="0056478D"/>
    <w:rsid w:val="005B2AD4"/>
    <w:rsid w:val="005C0254"/>
    <w:rsid w:val="005E5D52"/>
    <w:rsid w:val="00610A03"/>
    <w:rsid w:val="00617EFE"/>
    <w:rsid w:val="00622CE7"/>
    <w:rsid w:val="006A584E"/>
    <w:rsid w:val="006A5C41"/>
    <w:rsid w:val="006E24B3"/>
    <w:rsid w:val="006F0715"/>
    <w:rsid w:val="006F2055"/>
    <w:rsid w:val="006F4DFE"/>
    <w:rsid w:val="00711DA6"/>
    <w:rsid w:val="00756BED"/>
    <w:rsid w:val="00773CC3"/>
    <w:rsid w:val="007C3104"/>
    <w:rsid w:val="007E4CB8"/>
    <w:rsid w:val="00807F71"/>
    <w:rsid w:val="00820AAE"/>
    <w:rsid w:val="00877C15"/>
    <w:rsid w:val="008908C9"/>
    <w:rsid w:val="008B4B22"/>
    <w:rsid w:val="00914FF5"/>
    <w:rsid w:val="0095132C"/>
    <w:rsid w:val="00972664"/>
    <w:rsid w:val="009C7796"/>
    <w:rsid w:val="009D2C6E"/>
    <w:rsid w:val="009E678C"/>
    <w:rsid w:val="00A14F55"/>
    <w:rsid w:val="00A6116D"/>
    <w:rsid w:val="00AE0356"/>
    <w:rsid w:val="00AE6ACE"/>
    <w:rsid w:val="00B35918"/>
    <w:rsid w:val="00B71EAC"/>
    <w:rsid w:val="00B8032A"/>
    <w:rsid w:val="00BB0C4F"/>
    <w:rsid w:val="00BC23D8"/>
    <w:rsid w:val="00C57047"/>
    <w:rsid w:val="00CE4B03"/>
    <w:rsid w:val="00D31799"/>
    <w:rsid w:val="00D47A29"/>
    <w:rsid w:val="00D5203F"/>
    <w:rsid w:val="00DD0E99"/>
    <w:rsid w:val="00DD666A"/>
    <w:rsid w:val="00E1331E"/>
    <w:rsid w:val="00E213DB"/>
    <w:rsid w:val="00E70EE6"/>
    <w:rsid w:val="00EA085D"/>
    <w:rsid w:val="00ED50EF"/>
    <w:rsid w:val="00EE38B4"/>
    <w:rsid w:val="00EF4786"/>
    <w:rsid w:val="00F219E9"/>
    <w:rsid w:val="00F73B12"/>
    <w:rsid w:val="00F973AC"/>
    <w:rsid w:val="00FE19FA"/>
    <w:rsid w:val="00FE2E97"/>
    <w:rsid w:val="00FE5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50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047"/>
    <w:pPr>
      <w:ind w:left="720"/>
      <w:contextualSpacing/>
    </w:pPr>
  </w:style>
  <w:style w:type="paragraph" w:styleId="a4">
    <w:name w:val="Balloon Text"/>
    <w:basedOn w:val="a"/>
    <w:link w:val="a5"/>
    <w:rsid w:val="00F219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F219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50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047"/>
    <w:pPr>
      <w:ind w:left="720"/>
      <w:contextualSpacing/>
    </w:pPr>
  </w:style>
  <w:style w:type="paragraph" w:styleId="a4">
    <w:name w:val="Balloon Text"/>
    <w:basedOn w:val="a"/>
    <w:link w:val="a5"/>
    <w:rsid w:val="00F219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F219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Михайлова </cp:lastModifiedBy>
  <cp:revision>13</cp:revision>
  <cp:lastPrinted>2018-06-26T05:00:00Z</cp:lastPrinted>
  <dcterms:created xsi:type="dcterms:W3CDTF">2018-06-28T06:15:00Z</dcterms:created>
  <dcterms:modified xsi:type="dcterms:W3CDTF">2018-07-12T09:55:00Z</dcterms:modified>
</cp:coreProperties>
</file>