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4C" w:rsidRDefault="00393C4C" w:rsidP="006B1E93">
      <w:pPr>
        <w:jc w:val="center"/>
        <w:rPr>
          <w:bCs/>
          <w:sz w:val="28"/>
          <w:szCs w:val="28"/>
        </w:rPr>
      </w:pPr>
      <w:r w:rsidRPr="00393C4C">
        <w:rPr>
          <w:bCs/>
          <w:sz w:val="28"/>
          <w:szCs w:val="28"/>
        </w:rPr>
        <w:t>Приложение № 2 к информационной карте</w:t>
      </w:r>
    </w:p>
    <w:p w:rsidR="00393C4C" w:rsidRPr="00393C4C" w:rsidRDefault="00393C4C" w:rsidP="006B1E93">
      <w:pPr>
        <w:jc w:val="center"/>
        <w:rPr>
          <w:bCs/>
          <w:sz w:val="28"/>
          <w:szCs w:val="28"/>
        </w:rPr>
      </w:pPr>
    </w:p>
    <w:p w:rsidR="006B1E93" w:rsidRPr="00C661D0" w:rsidRDefault="006B1E93" w:rsidP="006B1E93">
      <w:pPr>
        <w:jc w:val="center"/>
        <w:rPr>
          <w:b/>
          <w:bCs/>
        </w:rPr>
      </w:pPr>
      <w:r w:rsidRPr="00E92F3A">
        <w:rPr>
          <w:b/>
          <w:bCs/>
          <w:sz w:val="28"/>
          <w:szCs w:val="28"/>
        </w:rPr>
        <w:t>Перечень точек коммерческого учета электроэнергии (АИИС</w:t>
      </w:r>
      <w:r w:rsidRPr="00C661D0">
        <w:rPr>
          <w:b/>
          <w:bCs/>
        </w:rPr>
        <w:t xml:space="preserve"> </w:t>
      </w:r>
      <w:r w:rsidRPr="00E92F3A">
        <w:rPr>
          <w:b/>
          <w:bCs/>
          <w:sz w:val="28"/>
          <w:szCs w:val="28"/>
        </w:rPr>
        <w:t>КУЭ)</w:t>
      </w:r>
    </w:p>
    <w:p w:rsidR="006B1E93" w:rsidRPr="00C661D0" w:rsidRDefault="006B1E93" w:rsidP="006B1E93"/>
    <w:tbl>
      <w:tblPr>
        <w:tblW w:w="15470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960"/>
        <w:gridCol w:w="1139"/>
        <w:gridCol w:w="4111"/>
        <w:gridCol w:w="1559"/>
        <w:gridCol w:w="1559"/>
        <w:gridCol w:w="1418"/>
        <w:gridCol w:w="3260"/>
      </w:tblGrid>
      <w:tr w:rsidR="006B1E93" w:rsidRPr="00C661D0" w:rsidTr="00DA79C3">
        <w:trPr>
          <w:trHeight w:val="1290"/>
        </w:trPr>
        <w:tc>
          <w:tcPr>
            <w:tcW w:w="464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r w:rsidRPr="00C661D0">
              <w:rPr>
                <w:b/>
                <w:sz w:val="18"/>
                <w:szCs w:val="22"/>
              </w:rPr>
              <w:t xml:space="preserve">№ </w:t>
            </w:r>
            <w:proofErr w:type="spellStart"/>
            <w:proofErr w:type="gramStart"/>
            <w:r w:rsidRPr="00C661D0">
              <w:rPr>
                <w:b/>
                <w:sz w:val="18"/>
                <w:szCs w:val="22"/>
              </w:rPr>
              <w:t>п</w:t>
            </w:r>
            <w:proofErr w:type="spellEnd"/>
            <w:proofErr w:type="gramEnd"/>
            <w:r w:rsidRPr="00C661D0">
              <w:rPr>
                <w:b/>
                <w:sz w:val="18"/>
                <w:szCs w:val="22"/>
              </w:rPr>
              <w:t>/</w:t>
            </w:r>
            <w:proofErr w:type="spellStart"/>
            <w:r w:rsidRPr="00C661D0">
              <w:rPr>
                <w:b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r w:rsidRPr="00C661D0">
              <w:rPr>
                <w:b/>
                <w:sz w:val="18"/>
                <w:szCs w:val="22"/>
              </w:rPr>
              <w:t>Наименование подстанции, уровень напряжения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r w:rsidRPr="00C661D0">
              <w:rPr>
                <w:b/>
                <w:sz w:val="18"/>
                <w:szCs w:val="22"/>
              </w:rPr>
              <w:t>Номер присоединения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r w:rsidRPr="00C661D0">
              <w:rPr>
                <w:b/>
                <w:sz w:val="18"/>
                <w:szCs w:val="22"/>
              </w:rPr>
              <w:t>Наименование присоединения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proofErr w:type="gramStart"/>
            <w:r w:rsidRPr="00C661D0">
              <w:rPr>
                <w:b/>
                <w:sz w:val="18"/>
                <w:szCs w:val="22"/>
              </w:rPr>
              <w:t>ТТ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proofErr w:type="gramStart"/>
            <w:r w:rsidRPr="00C661D0">
              <w:rPr>
                <w:b/>
                <w:sz w:val="18"/>
                <w:szCs w:val="22"/>
              </w:rPr>
              <w:t>К-т</w:t>
            </w:r>
            <w:proofErr w:type="spellEnd"/>
            <w:proofErr w:type="gramEnd"/>
            <w:r w:rsidRPr="00C661D0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C661D0">
              <w:rPr>
                <w:b/>
                <w:sz w:val="18"/>
                <w:szCs w:val="22"/>
              </w:rPr>
              <w:t>трансф</w:t>
            </w:r>
            <w:proofErr w:type="spellEnd"/>
            <w:r w:rsidRPr="00C661D0">
              <w:rPr>
                <w:b/>
                <w:sz w:val="18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r w:rsidRPr="00C661D0">
              <w:rPr>
                <w:b/>
                <w:sz w:val="18"/>
                <w:szCs w:val="22"/>
              </w:rPr>
              <w:t>ТН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r w:rsidRPr="00C661D0">
              <w:rPr>
                <w:b/>
                <w:sz w:val="18"/>
                <w:szCs w:val="22"/>
              </w:rPr>
              <w:t>Прим.</w:t>
            </w:r>
          </w:p>
        </w:tc>
      </w:tr>
      <w:tr w:rsidR="006B1E93" w:rsidRPr="00C661D0" w:rsidTr="00DA79C3">
        <w:trPr>
          <w:trHeight w:val="40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DA79C3" w:rsidRDefault="00DA79C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 35/6кв</w:t>
            </w:r>
          </w:p>
          <w:p w:rsidR="00DA79C3" w:rsidRDefault="00DA79C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«ЗМЗ-2», </w:t>
            </w:r>
          </w:p>
          <w:p w:rsidR="006B1E93" w:rsidRPr="00C661D0" w:rsidRDefault="00DA79C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ЗРУ-</w:t>
            </w:r>
            <w:r w:rsidR="006B1E93" w:rsidRPr="00C661D0">
              <w:rPr>
                <w:sz w:val="18"/>
                <w:szCs w:val="22"/>
              </w:rPr>
              <w:t xml:space="preserve"> 35 кВ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107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Ввод с ПС "</w:t>
            </w:r>
            <w:proofErr w:type="spellStart"/>
            <w:r w:rsidRPr="00C661D0">
              <w:rPr>
                <w:sz w:val="18"/>
                <w:szCs w:val="22"/>
              </w:rPr>
              <w:t>Таганай</w:t>
            </w:r>
            <w:proofErr w:type="spellEnd"/>
            <w:r w:rsidRPr="00C661D0">
              <w:rPr>
                <w:sz w:val="18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ТОЛ-35Б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3хЗНОЛ-35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3B7E09">
              <w:rPr>
                <w:sz w:val="18"/>
                <w:szCs w:val="22"/>
              </w:rPr>
              <w:t>, замена счётчика, втор</w:t>
            </w:r>
            <w:proofErr w:type="gramStart"/>
            <w:r w:rsidR="003B7E09">
              <w:rPr>
                <w:sz w:val="18"/>
                <w:szCs w:val="22"/>
              </w:rPr>
              <w:t>.</w:t>
            </w:r>
            <w:proofErr w:type="gramEnd"/>
            <w:r w:rsidR="003B7E09">
              <w:rPr>
                <w:sz w:val="18"/>
                <w:szCs w:val="22"/>
              </w:rPr>
              <w:t xml:space="preserve"> </w:t>
            </w:r>
            <w:proofErr w:type="gramStart"/>
            <w:r w:rsidR="003B7E09">
              <w:rPr>
                <w:sz w:val="18"/>
                <w:szCs w:val="22"/>
              </w:rPr>
              <w:t>ц</w:t>
            </w:r>
            <w:proofErr w:type="gramEnd"/>
            <w:r w:rsidR="006B1E93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6B1E93" w:rsidRPr="00C661D0" w:rsidRDefault="00DA79C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 110/6кВ «</w:t>
            </w:r>
            <w:r w:rsidR="006B1E93" w:rsidRPr="00C661D0">
              <w:rPr>
                <w:sz w:val="18"/>
                <w:szCs w:val="22"/>
              </w:rPr>
              <w:t>ЗМЗ-3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 xml:space="preserve">, </w:t>
            </w:r>
            <w:r>
              <w:rPr>
                <w:sz w:val="18"/>
                <w:szCs w:val="22"/>
              </w:rPr>
              <w:t xml:space="preserve">ЗРУ - </w:t>
            </w:r>
            <w:r w:rsidR="006B1E93" w:rsidRPr="00C661D0">
              <w:rPr>
                <w:sz w:val="18"/>
                <w:szCs w:val="22"/>
              </w:rPr>
              <w:t>6 кВ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 сортировка, ввод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ф. 304, 318, 322, 345 тип НТМИ-6, сущ. АСКУЭ, </w:t>
            </w:r>
            <w:proofErr w:type="spellStart"/>
            <w:r w:rsidRPr="00C661D0">
              <w:rPr>
                <w:sz w:val="18"/>
                <w:szCs w:val="22"/>
              </w:rPr>
              <w:t>поверены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C03C7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 w:rsidR="00E41733">
              <w:rPr>
                <w:sz w:val="18"/>
                <w:szCs w:val="22"/>
              </w:rPr>
              <w:t>, счётчика</w:t>
            </w:r>
            <w:r>
              <w:rPr>
                <w:sz w:val="18"/>
                <w:szCs w:val="22"/>
              </w:rPr>
              <w:t>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Кислородная, ПС-21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310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 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5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312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ТП-23, известковый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315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резерв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316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ПС-42, копровый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500/5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321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 сортировка, ввод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400/5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1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333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ООО СК "ЗМС" (резерв)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E41733" w:rsidRPr="00C661D0">
              <w:rPr>
                <w:sz w:val="18"/>
                <w:szCs w:val="22"/>
              </w:rPr>
              <w:t>ущ. АИИС</w:t>
            </w:r>
            <w:r w:rsidR="00E41733">
              <w:rPr>
                <w:sz w:val="18"/>
                <w:szCs w:val="22"/>
              </w:rPr>
              <w:t>, замена счётчика, втор</w:t>
            </w:r>
            <w:proofErr w:type="gramStart"/>
            <w:r w:rsidR="00E41733">
              <w:rPr>
                <w:sz w:val="18"/>
                <w:szCs w:val="22"/>
              </w:rPr>
              <w:t>.</w:t>
            </w:r>
            <w:proofErr w:type="gramEnd"/>
            <w:r w:rsidR="00E41733">
              <w:rPr>
                <w:sz w:val="18"/>
                <w:szCs w:val="22"/>
              </w:rPr>
              <w:t xml:space="preserve"> </w:t>
            </w:r>
            <w:proofErr w:type="gramStart"/>
            <w:r w:rsidR="00E41733">
              <w:rPr>
                <w:sz w:val="18"/>
                <w:szCs w:val="22"/>
              </w:rPr>
              <w:t>ц</w:t>
            </w:r>
            <w:proofErr w:type="gramEnd"/>
            <w:r w:rsidR="00E41733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334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Кислородная, ПС-21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1000/5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</w:t>
            </w:r>
            <w:r w:rsidR="00E41733">
              <w:rPr>
                <w:sz w:val="18"/>
                <w:szCs w:val="22"/>
              </w:rPr>
              <w:t xml:space="preserve">амена </w:t>
            </w:r>
            <w:proofErr w:type="gramStart"/>
            <w:r w:rsidR="00E41733">
              <w:rPr>
                <w:sz w:val="18"/>
                <w:szCs w:val="22"/>
              </w:rPr>
              <w:t>ТТ</w:t>
            </w:r>
            <w:proofErr w:type="gramEnd"/>
            <w:r w:rsidR="00E41733"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1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352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ПС-41, копровый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400/5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6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12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6B1E93" w:rsidRPr="00C661D0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 110/6кВ «</w:t>
            </w:r>
            <w:r w:rsidR="006B1E93" w:rsidRPr="00C661D0">
              <w:rPr>
                <w:sz w:val="18"/>
                <w:szCs w:val="22"/>
              </w:rPr>
              <w:t>ЗМЗ-3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>, транзит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312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 23, ООО "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Мечел-Материалы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ТПЛ-10, ТПЛ-10У3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A56AA9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A56AA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403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</w:t>
            </w:r>
            <w:r w:rsidR="007970E2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316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ПС-42,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№10 ТП №315 ПО "ЗЭС"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ТПЛ-10, ТПЛМ-10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A56AA9">
              <w:rPr>
                <w:sz w:val="18"/>
                <w:szCs w:val="22"/>
              </w:rPr>
              <w:t>, замена счётчика, втор</w:t>
            </w:r>
            <w:proofErr w:type="gramStart"/>
            <w:r w:rsidR="00A56AA9">
              <w:rPr>
                <w:sz w:val="18"/>
                <w:szCs w:val="22"/>
              </w:rPr>
              <w:t>.</w:t>
            </w:r>
            <w:proofErr w:type="gramEnd"/>
            <w:r w:rsidR="00A56AA9">
              <w:rPr>
                <w:sz w:val="18"/>
                <w:szCs w:val="22"/>
              </w:rPr>
              <w:t xml:space="preserve"> </w:t>
            </w:r>
            <w:proofErr w:type="gramStart"/>
            <w:r w:rsidR="00A56AA9">
              <w:rPr>
                <w:sz w:val="18"/>
                <w:szCs w:val="22"/>
              </w:rPr>
              <w:t>ц</w:t>
            </w:r>
            <w:proofErr w:type="gramEnd"/>
            <w:r w:rsidR="00A56AA9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403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</w:t>
            </w:r>
            <w:r w:rsidR="007970E2">
              <w:rPr>
                <w:sz w:val="18"/>
                <w:szCs w:val="22"/>
              </w:rPr>
              <w:t>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310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 №43, РУ 6 кВ, ф.3 , ТП №310 "ЗЭС"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ТПЛ-10-М-У2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A56AA9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A56AA9">
              <w:rPr>
                <w:sz w:val="18"/>
                <w:szCs w:val="22"/>
              </w:rPr>
              <w:t>.</w:t>
            </w:r>
            <w:proofErr w:type="gramEnd"/>
            <w:r w:rsidR="00A56AA9">
              <w:rPr>
                <w:sz w:val="18"/>
                <w:szCs w:val="22"/>
              </w:rPr>
              <w:t xml:space="preserve"> </w:t>
            </w:r>
            <w:proofErr w:type="gramStart"/>
            <w:r w:rsidR="00A56AA9">
              <w:rPr>
                <w:sz w:val="18"/>
                <w:szCs w:val="22"/>
              </w:rPr>
              <w:t>ц</w:t>
            </w:r>
            <w:proofErr w:type="gramEnd"/>
            <w:r w:rsidR="00A56AA9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6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</w:t>
            </w:r>
            <w:r w:rsidR="007970E2">
              <w:rPr>
                <w:sz w:val="18"/>
                <w:szCs w:val="22"/>
              </w:rPr>
              <w:t>5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325AC5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ПС 110/35/6кВ </w:t>
            </w:r>
          </w:p>
          <w:p w:rsidR="00325AC5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</w:t>
            </w:r>
            <w:r w:rsidR="006B1E93" w:rsidRPr="00C661D0">
              <w:rPr>
                <w:sz w:val="18"/>
                <w:szCs w:val="22"/>
              </w:rPr>
              <w:t>ЗМЗ-4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 xml:space="preserve">, </w:t>
            </w:r>
          </w:p>
          <w:p w:rsidR="006B1E93" w:rsidRPr="00C661D0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ЗРУ - </w:t>
            </w:r>
            <w:r w:rsidR="006B1E93" w:rsidRPr="00C661D0">
              <w:rPr>
                <w:sz w:val="18"/>
                <w:szCs w:val="22"/>
              </w:rPr>
              <w:t>6 кВ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резерв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C661D0">
              <w:rPr>
                <w:b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C661D0">
              <w:rPr>
                <w:b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proofErr w:type="gramStart"/>
            <w:r w:rsidRPr="00C661D0">
              <w:rPr>
                <w:sz w:val="14"/>
                <w:szCs w:val="22"/>
              </w:rPr>
              <w:t>Согласно проекта</w:t>
            </w:r>
            <w:proofErr w:type="gramEnd"/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</w:t>
            </w:r>
            <w:r w:rsidR="007970E2">
              <w:rPr>
                <w:sz w:val="18"/>
                <w:szCs w:val="22"/>
              </w:rPr>
              <w:t>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ЭП-14, ЭТЦПК 12000/100, ЭСПЦ-2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1000/5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</w:t>
            </w:r>
            <w:r w:rsidR="007970E2">
              <w:rPr>
                <w:sz w:val="18"/>
                <w:szCs w:val="22"/>
              </w:rPr>
              <w:t>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ЭП-15, ЭСПЦ-2, ЭТЦПК 7500/100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ТПОФ-10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</w:t>
            </w:r>
            <w:r w:rsidR="007970E2">
              <w:rPr>
                <w:sz w:val="18"/>
                <w:szCs w:val="22"/>
              </w:rPr>
              <w:t>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ЭП-13, ЭТЦПК 7500/100, ЭСПЦ-2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 xml:space="preserve">ПС-30, ВВОД 2, </w:t>
            </w:r>
            <w:proofErr w:type="gramStart"/>
            <w:r w:rsidRPr="00C661D0">
              <w:rPr>
                <w:b/>
                <w:bCs/>
                <w:sz w:val="18"/>
                <w:szCs w:val="22"/>
              </w:rPr>
              <w:t>ВАКУУМНОЕ</w:t>
            </w:r>
            <w:proofErr w:type="gramEnd"/>
            <w:r w:rsidRPr="00C661D0">
              <w:rPr>
                <w:b/>
                <w:bCs/>
                <w:sz w:val="18"/>
                <w:szCs w:val="22"/>
              </w:rPr>
              <w:t xml:space="preserve"> ОТД-Е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ТПОФ-10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ЭСПЦ-2, Э.П. 10, ЭТМПК 4000/100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ТПОФ-10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ПС-27, ввод 3, ТКС, 3СШ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ТПОФ-10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2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ЭШП, ЭСПЦ-3, ввод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lastRenderedPageBreak/>
              <w:t>2</w:t>
            </w:r>
            <w:r w:rsidR="007970E2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ЭСПЦ-3, ввод 2 (ЭШП)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ЭТЦК 7000/100, АКОС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5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412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К 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7970E2" w:rsidRDefault="00E4173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 xml:space="preserve">Замена </w:t>
            </w:r>
            <w:proofErr w:type="gramStart"/>
            <w:r w:rsidRPr="007970E2">
              <w:rPr>
                <w:sz w:val="18"/>
                <w:szCs w:val="22"/>
              </w:rPr>
              <w:t>ТТ</w:t>
            </w:r>
            <w:proofErr w:type="gramEnd"/>
            <w:r w:rsidRPr="007970E2">
              <w:rPr>
                <w:sz w:val="18"/>
                <w:szCs w:val="22"/>
              </w:rPr>
              <w:t>, счётчика</w:t>
            </w:r>
            <w:r w:rsidR="007970E2" w:rsidRPr="007970E2">
              <w:rPr>
                <w:sz w:val="18"/>
                <w:szCs w:val="22"/>
              </w:rPr>
              <w:t xml:space="preserve"> 2 напр.</w:t>
            </w:r>
            <w:r w:rsidRPr="007970E2">
              <w:rPr>
                <w:sz w:val="18"/>
                <w:szCs w:val="22"/>
              </w:rPr>
              <w:t>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413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К 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7970E2" w:rsidRDefault="00E4173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 xml:space="preserve">Замена </w:t>
            </w:r>
            <w:proofErr w:type="gramStart"/>
            <w:r w:rsidRPr="007970E2">
              <w:rPr>
                <w:sz w:val="18"/>
                <w:szCs w:val="22"/>
              </w:rPr>
              <w:t>ТТ</w:t>
            </w:r>
            <w:proofErr w:type="gramEnd"/>
            <w:r w:rsidRPr="007970E2">
              <w:rPr>
                <w:sz w:val="18"/>
                <w:szCs w:val="22"/>
              </w:rPr>
              <w:t>, счётчика</w:t>
            </w:r>
            <w:r w:rsidR="007970E2" w:rsidRPr="007970E2">
              <w:rPr>
                <w:sz w:val="18"/>
                <w:szCs w:val="22"/>
              </w:rPr>
              <w:t xml:space="preserve"> 2 напр.</w:t>
            </w:r>
            <w:r w:rsidRPr="007970E2">
              <w:rPr>
                <w:sz w:val="18"/>
                <w:szCs w:val="22"/>
              </w:rPr>
              <w:t>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ПС-38, 2СШ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ТПЩЛ-10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2</w:t>
            </w:r>
            <w:r w:rsidR="007970E2">
              <w:rPr>
                <w:sz w:val="18"/>
                <w:szCs w:val="22"/>
              </w:rPr>
              <w:t>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ПС-38, 3СШ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ТПШЛ-10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ЦРП-44, ввод-1, 1СШ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ЦРП-44, ввод 2 , 2 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ПС-38, 4СШ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ТПШЛ-10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2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ПС-38, 1СШ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ТПШЛ-10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2000/5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422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П-73, ВНС10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ТПОФ-10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423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ЭП-41, ЭСПЦ-3, ЭТМПК 5200/10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ТПОФ-10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5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425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ЭП-42, ЭСПЦ-3, ЭТМПК 5200/10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1000/5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E41733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974B13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426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ПС-27, ввод-2, ТКС-2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7970E2" w:rsidRDefault="00E4173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 xml:space="preserve">Замена </w:t>
            </w:r>
            <w:proofErr w:type="gramStart"/>
            <w:r w:rsidRPr="007970E2">
              <w:rPr>
                <w:sz w:val="18"/>
                <w:szCs w:val="22"/>
              </w:rPr>
              <w:t>ТТ</w:t>
            </w:r>
            <w:proofErr w:type="gramEnd"/>
            <w:r w:rsidRPr="007970E2">
              <w:rPr>
                <w:sz w:val="18"/>
                <w:szCs w:val="22"/>
              </w:rPr>
              <w:t>, счётчика</w:t>
            </w:r>
            <w:r w:rsidR="007970E2" w:rsidRPr="007970E2">
              <w:rPr>
                <w:sz w:val="18"/>
                <w:szCs w:val="22"/>
              </w:rPr>
              <w:t xml:space="preserve"> 2 напр.</w:t>
            </w:r>
            <w:r w:rsidRPr="007970E2">
              <w:rPr>
                <w:sz w:val="18"/>
                <w:szCs w:val="22"/>
              </w:rPr>
              <w:t>, втор. цепей</w:t>
            </w:r>
          </w:p>
        </w:tc>
      </w:tr>
      <w:tr w:rsidR="006B1E93" w:rsidRPr="00974B13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427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ПС-27, ввод-1, ТКС-1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7970E2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7970E2" w:rsidRDefault="00E4173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 xml:space="preserve">Замена </w:t>
            </w:r>
            <w:proofErr w:type="gramStart"/>
            <w:r w:rsidRPr="007970E2">
              <w:rPr>
                <w:sz w:val="18"/>
                <w:szCs w:val="22"/>
              </w:rPr>
              <w:t>ТТ</w:t>
            </w:r>
            <w:proofErr w:type="gramEnd"/>
            <w:r w:rsidRPr="007970E2">
              <w:rPr>
                <w:sz w:val="18"/>
                <w:szCs w:val="22"/>
              </w:rPr>
              <w:t>, счётчика</w:t>
            </w:r>
            <w:r w:rsidR="007970E2" w:rsidRPr="007970E2">
              <w:rPr>
                <w:sz w:val="18"/>
                <w:szCs w:val="22"/>
              </w:rPr>
              <w:t xml:space="preserve"> 2 напр.</w:t>
            </w:r>
            <w:r w:rsidRPr="007970E2">
              <w:rPr>
                <w:sz w:val="18"/>
                <w:szCs w:val="22"/>
              </w:rPr>
              <w:t>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</w:t>
            </w:r>
            <w:r w:rsidR="007970E2">
              <w:rPr>
                <w:sz w:val="18"/>
                <w:szCs w:val="22"/>
              </w:rPr>
              <w:t>8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25AC5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ПС 110/35/6кВ </w:t>
            </w:r>
          </w:p>
          <w:p w:rsidR="00325AC5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</w:t>
            </w:r>
            <w:r w:rsidR="006B1E93" w:rsidRPr="00C661D0">
              <w:rPr>
                <w:sz w:val="18"/>
                <w:szCs w:val="22"/>
              </w:rPr>
              <w:t>ЗМЗ-4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 xml:space="preserve">, </w:t>
            </w:r>
          </w:p>
          <w:p w:rsidR="006B1E93" w:rsidRPr="00C661D0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ЗРУ- </w:t>
            </w:r>
            <w:r w:rsidR="006B1E93" w:rsidRPr="00C661D0">
              <w:rPr>
                <w:sz w:val="18"/>
                <w:szCs w:val="22"/>
              </w:rPr>
              <w:t>6 кВ, транзит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ПС-38, 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456, ЗАО "Абразивный завод"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8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ПС-38,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442, ЗАО "Абразивный завод"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</w:t>
            </w:r>
            <w:r w:rsidR="007970E2">
              <w:rPr>
                <w:sz w:val="18"/>
                <w:szCs w:val="22"/>
              </w:rPr>
              <w:t>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ПС-38, яч.449, РП-3 ПО "ЗЭС"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7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ПС-38,  яч.471, РП-3 ПО "ЗЭС"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ТПЛ-10У3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8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42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ПС-38,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470, ООО "ЗЗМК"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7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ПС-38,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465, ООО "ЗЗМК"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8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ЦРП-44,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505, ТП "Кварцит"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ТЛП-10-5М1С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50/5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1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ЦРП-44,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519, ТП "Кварцит"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400/5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8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ЦРП-44,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539, ТП "Кварцит"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ЦРП-44,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518, ТП "Тяговая" ПО "ЗЭС"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ТПЛМ-10-М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 xml:space="preserve">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57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ЦРП-44,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531, ТП-324, ПО "ЗЭС"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ТПЛ-10, ТПЛМ-10-М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7970E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7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 xml:space="preserve">ЦРП-44, </w:t>
            </w:r>
            <w:proofErr w:type="spellStart"/>
            <w:r w:rsidRPr="007970E2">
              <w:rPr>
                <w:sz w:val="18"/>
                <w:szCs w:val="22"/>
              </w:rPr>
              <w:t>яч</w:t>
            </w:r>
            <w:proofErr w:type="spellEnd"/>
            <w:r w:rsidRPr="007970E2">
              <w:rPr>
                <w:sz w:val="18"/>
                <w:szCs w:val="22"/>
              </w:rPr>
              <w:t xml:space="preserve">. 506, ПС № 19, </w:t>
            </w:r>
            <w:proofErr w:type="spellStart"/>
            <w:r w:rsidRPr="007970E2">
              <w:rPr>
                <w:sz w:val="18"/>
                <w:szCs w:val="22"/>
              </w:rPr>
              <w:t>яч</w:t>
            </w:r>
            <w:proofErr w:type="spellEnd"/>
            <w:r w:rsidRPr="007970E2">
              <w:rPr>
                <w:sz w:val="18"/>
                <w:szCs w:val="22"/>
              </w:rPr>
              <w:t>. 11, ПНС</w:t>
            </w:r>
            <w:r w:rsidR="007970E2" w:rsidRPr="007970E2">
              <w:rPr>
                <w:sz w:val="18"/>
                <w:szCs w:val="22"/>
              </w:rPr>
              <w:t xml:space="preserve"> «</w:t>
            </w:r>
            <w:proofErr w:type="spellStart"/>
            <w:r w:rsidR="007970E2" w:rsidRPr="007970E2">
              <w:rPr>
                <w:sz w:val="18"/>
                <w:szCs w:val="22"/>
              </w:rPr>
              <w:t>Айская</w:t>
            </w:r>
            <w:proofErr w:type="spellEnd"/>
            <w:r w:rsidR="007970E2" w:rsidRPr="007970E2">
              <w:rPr>
                <w:sz w:val="18"/>
                <w:szCs w:val="22"/>
              </w:rPr>
              <w:t>»</w:t>
            </w:r>
            <w:r w:rsidRPr="007970E2">
              <w:rPr>
                <w:sz w:val="18"/>
                <w:szCs w:val="22"/>
              </w:rPr>
              <w:t xml:space="preserve"> МУП "КОММ, СЕТИ"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ТПЛМ-10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150/5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7970E2" w:rsidRDefault="007970E2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С</w:t>
            </w:r>
            <w:r w:rsidR="006B1E93" w:rsidRPr="007970E2">
              <w:rPr>
                <w:sz w:val="18"/>
                <w:szCs w:val="22"/>
              </w:rPr>
              <w:t>ущ. АИИС</w:t>
            </w:r>
            <w:r w:rsidR="000A4C62" w:rsidRPr="007970E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 w:rsidRPr="007970E2">
              <w:rPr>
                <w:sz w:val="18"/>
                <w:szCs w:val="22"/>
              </w:rPr>
              <w:t>.</w:t>
            </w:r>
            <w:proofErr w:type="gramEnd"/>
            <w:r w:rsidR="000A4C62" w:rsidRPr="007970E2">
              <w:rPr>
                <w:sz w:val="18"/>
                <w:szCs w:val="22"/>
              </w:rPr>
              <w:t xml:space="preserve"> </w:t>
            </w:r>
            <w:proofErr w:type="gramStart"/>
            <w:r w:rsidR="000A4C62" w:rsidRPr="007970E2">
              <w:rPr>
                <w:sz w:val="18"/>
                <w:szCs w:val="22"/>
              </w:rPr>
              <w:t>ц</w:t>
            </w:r>
            <w:proofErr w:type="gramEnd"/>
            <w:r w:rsidR="000A4C62" w:rsidRPr="007970E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28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50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417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 xml:space="preserve">ЦРП-44, </w:t>
            </w:r>
            <w:proofErr w:type="spellStart"/>
            <w:r w:rsidRPr="007970E2">
              <w:rPr>
                <w:sz w:val="18"/>
                <w:szCs w:val="22"/>
              </w:rPr>
              <w:t>яч</w:t>
            </w:r>
            <w:proofErr w:type="spellEnd"/>
            <w:r w:rsidRPr="007970E2">
              <w:rPr>
                <w:sz w:val="18"/>
                <w:szCs w:val="22"/>
              </w:rPr>
              <w:t xml:space="preserve">. 537, ПС № 19, </w:t>
            </w:r>
            <w:proofErr w:type="spellStart"/>
            <w:r w:rsidRPr="007970E2">
              <w:rPr>
                <w:sz w:val="18"/>
                <w:szCs w:val="22"/>
              </w:rPr>
              <w:t>яч</w:t>
            </w:r>
            <w:proofErr w:type="spellEnd"/>
            <w:r w:rsidRPr="007970E2">
              <w:rPr>
                <w:sz w:val="18"/>
                <w:szCs w:val="22"/>
              </w:rPr>
              <w:t>. 17, ПНС</w:t>
            </w:r>
            <w:r w:rsidR="007970E2" w:rsidRPr="007970E2">
              <w:rPr>
                <w:sz w:val="18"/>
                <w:szCs w:val="22"/>
              </w:rPr>
              <w:t xml:space="preserve"> «</w:t>
            </w:r>
            <w:proofErr w:type="spellStart"/>
            <w:r w:rsidR="007970E2" w:rsidRPr="007970E2">
              <w:rPr>
                <w:sz w:val="18"/>
                <w:szCs w:val="22"/>
              </w:rPr>
              <w:t>Айская</w:t>
            </w:r>
            <w:proofErr w:type="spellEnd"/>
            <w:r w:rsidR="007970E2" w:rsidRPr="007970E2">
              <w:rPr>
                <w:sz w:val="18"/>
                <w:szCs w:val="22"/>
              </w:rPr>
              <w:t>»</w:t>
            </w:r>
            <w:r w:rsidRPr="007970E2">
              <w:rPr>
                <w:sz w:val="18"/>
                <w:szCs w:val="22"/>
              </w:rPr>
              <w:t xml:space="preserve"> МУП "КОММ, СЕТИ"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150/5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7970E2" w:rsidRDefault="007970E2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С</w:t>
            </w:r>
            <w:r w:rsidR="006B1E93" w:rsidRPr="007970E2">
              <w:rPr>
                <w:sz w:val="18"/>
                <w:szCs w:val="22"/>
              </w:rPr>
              <w:t>ущ. АИИС</w:t>
            </w:r>
            <w:r w:rsidR="000A4C62" w:rsidRPr="007970E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 w:rsidRPr="007970E2">
              <w:rPr>
                <w:sz w:val="18"/>
                <w:szCs w:val="22"/>
              </w:rPr>
              <w:t>.</w:t>
            </w:r>
            <w:proofErr w:type="gramEnd"/>
            <w:r w:rsidR="000A4C62" w:rsidRPr="007970E2">
              <w:rPr>
                <w:sz w:val="18"/>
                <w:szCs w:val="22"/>
              </w:rPr>
              <w:t xml:space="preserve"> </w:t>
            </w:r>
            <w:proofErr w:type="gramStart"/>
            <w:r w:rsidR="000A4C62" w:rsidRPr="007970E2">
              <w:rPr>
                <w:sz w:val="18"/>
                <w:szCs w:val="22"/>
              </w:rPr>
              <w:t>ц</w:t>
            </w:r>
            <w:proofErr w:type="gramEnd"/>
            <w:r w:rsidR="000A4C62" w:rsidRPr="007970E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 xml:space="preserve">ЦРП-44,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яч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 xml:space="preserve">. 506, ПС № 19, РУ 6 кВ,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яч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. 1, ООО "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Мечел-Материалы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5B0642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0A4C6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52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 xml:space="preserve">ЦРП-44,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яч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 xml:space="preserve">. 537, ПС № 19, РУ 6 кВ,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яч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. 9, ООО "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Мечел-Материалы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5B0642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0A4C6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68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AB073A" w:rsidRDefault="006B1E93" w:rsidP="00DA79C3">
            <w:pPr>
              <w:jc w:val="center"/>
              <w:rPr>
                <w:b/>
                <w:sz w:val="18"/>
                <w:szCs w:val="22"/>
              </w:rPr>
            </w:pPr>
            <w:r w:rsidRPr="00AB073A">
              <w:rPr>
                <w:b/>
                <w:sz w:val="18"/>
                <w:szCs w:val="22"/>
              </w:rPr>
              <w:t xml:space="preserve">ЦРП-44, </w:t>
            </w:r>
            <w:proofErr w:type="spellStart"/>
            <w:r w:rsidRPr="00AB073A">
              <w:rPr>
                <w:b/>
                <w:sz w:val="18"/>
                <w:szCs w:val="22"/>
              </w:rPr>
              <w:t>яч</w:t>
            </w:r>
            <w:proofErr w:type="spellEnd"/>
            <w:r w:rsidRPr="00AB073A">
              <w:rPr>
                <w:b/>
                <w:sz w:val="18"/>
                <w:szCs w:val="22"/>
              </w:rPr>
              <w:t xml:space="preserve">. 506, ПС № 19, </w:t>
            </w:r>
            <w:proofErr w:type="spellStart"/>
            <w:r w:rsidRPr="00AB073A">
              <w:rPr>
                <w:b/>
                <w:sz w:val="18"/>
                <w:szCs w:val="22"/>
              </w:rPr>
              <w:t>яч</w:t>
            </w:r>
            <w:proofErr w:type="spellEnd"/>
            <w:r w:rsidRPr="00AB073A">
              <w:rPr>
                <w:b/>
                <w:sz w:val="18"/>
                <w:szCs w:val="22"/>
              </w:rPr>
              <w:t xml:space="preserve">. 18, ТП ДК "Металлург", пан. №8 РУ-0,4 </w:t>
            </w:r>
            <w:r w:rsidR="007D2BD9" w:rsidRPr="00AB073A">
              <w:rPr>
                <w:b/>
                <w:sz w:val="18"/>
                <w:szCs w:val="22"/>
              </w:rPr>
              <w:t>кВ, ПБ «Сталь»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AB073A" w:rsidRDefault="007D2BD9" w:rsidP="00DA79C3">
            <w:pPr>
              <w:jc w:val="center"/>
              <w:rPr>
                <w:b/>
                <w:sz w:val="18"/>
                <w:szCs w:val="22"/>
              </w:rPr>
            </w:pPr>
            <w:r w:rsidRPr="00AB073A">
              <w:rPr>
                <w:b/>
                <w:sz w:val="18"/>
                <w:szCs w:val="22"/>
              </w:rPr>
              <w:t>ТТ-0,66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AB073A" w:rsidRDefault="007D2BD9" w:rsidP="00DA79C3">
            <w:pPr>
              <w:jc w:val="center"/>
              <w:rPr>
                <w:b/>
                <w:sz w:val="18"/>
                <w:szCs w:val="22"/>
              </w:rPr>
            </w:pPr>
            <w:r w:rsidRPr="00AB073A">
              <w:rPr>
                <w:b/>
                <w:sz w:val="18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7970E2" w:rsidRDefault="006B1E93" w:rsidP="00DA79C3">
            <w:pPr>
              <w:jc w:val="center"/>
              <w:rPr>
                <w:sz w:val="18"/>
                <w:szCs w:val="22"/>
              </w:rPr>
            </w:pPr>
            <w:r w:rsidRPr="007970E2">
              <w:rPr>
                <w:sz w:val="18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974B13" w:rsidRDefault="00AB073A" w:rsidP="00DA79C3">
            <w:pPr>
              <w:jc w:val="center"/>
              <w:rPr>
                <w:sz w:val="18"/>
                <w:szCs w:val="22"/>
                <w:highlight w:val="yellow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AB073A" w:rsidTr="00DA79C3">
        <w:trPr>
          <w:trHeight w:val="68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974B13" w:rsidRDefault="00AB073A" w:rsidP="00DA79C3">
            <w:pPr>
              <w:jc w:val="center"/>
              <w:rPr>
                <w:sz w:val="18"/>
                <w:szCs w:val="22"/>
                <w:highlight w:val="yellow"/>
              </w:rPr>
            </w:pPr>
            <w:r w:rsidRPr="007970E2">
              <w:rPr>
                <w:sz w:val="18"/>
                <w:szCs w:val="22"/>
              </w:rPr>
              <w:t>416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974B13" w:rsidRDefault="00AB073A" w:rsidP="00DA79C3">
            <w:pPr>
              <w:jc w:val="center"/>
              <w:rPr>
                <w:sz w:val="18"/>
                <w:szCs w:val="22"/>
                <w:highlight w:val="yellow"/>
              </w:rPr>
            </w:pPr>
            <w:r w:rsidRPr="00AB073A">
              <w:rPr>
                <w:b/>
                <w:sz w:val="18"/>
                <w:szCs w:val="22"/>
              </w:rPr>
              <w:t xml:space="preserve">ЦРП-44, </w:t>
            </w:r>
            <w:proofErr w:type="spellStart"/>
            <w:r w:rsidRPr="00AB073A">
              <w:rPr>
                <w:b/>
                <w:sz w:val="18"/>
                <w:szCs w:val="22"/>
              </w:rPr>
              <w:t>яч</w:t>
            </w:r>
            <w:proofErr w:type="spellEnd"/>
            <w:r w:rsidRPr="00AB073A">
              <w:rPr>
                <w:b/>
                <w:sz w:val="18"/>
                <w:szCs w:val="22"/>
              </w:rPr>
              <w:t xml:space="preserve">. 506, ПС № 19, </w:t>
            </w:r>
            <w:proofErr w:type="spellStart"/>
            <w:r w:rsidRPr="00AB073A">
              <w:rPr>
                <w:b/>
                <w:sz w:val="18"/>
                <w:szCs w:val="22"/>
              </w:rPr>
              <w:t>яч</w:t>
            </w:r>
            <w:proofErr w:type="spellEnd"/>
            <w:r w:rsidRPr="00AB073A">
              <w:rPr>
                <w:b/>
                <w:sz w:val="18"/>
                <w:szCs w:val="22"/>
              </w:rPr>
              <w:t>. 18, ТП ДК "Металлург", пан. №8 РУ-0,4 кВ, ПБ «Сталь»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974B13" w:rsidRDefault="00AB073A" w:rsidP="00DA79C3">
            <w:pPr>
              <w:jc w:val="center"/>
              <w:rPr>
                <w:sz w:val="18"/>
                <w:szCs w:val="22"/>
                <w:highlight w:val="yellow"/>
              </w:rPr>
            </w:pPr>
            <w:r w:rsidRPr="00AB073A">
              <w:rPr>
                <w:b/>
                <w:sz w:val="18"/>
                <w:szCs w:val="22"/>
              </w:rPr>
              <w:t>ТТ-0,66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AB073A" w:rsidRDefault="00AB073A" w:rsidP="00DA79C3">
            <w:pPr>
              <w:jc w:val="center"/>
              <w:rPr>
                <w:b/>
                <w:sz w:val="18"/>
                <w:szCs w:val="22"/>
                <w:highlight w:val="yellow"/>
              </w:rPr>
            </w:pPr>
            <w:r w:rsidRPr="00AB073A">
              <w:rPr>
                <w:b/>
                <w:sz w:val="18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974B13" w:rsidRDefault="00AB073A" w:rsidP="00DA79C3">
            <w:pPr>
              <w:jc w:val="center"/>
              <w:rPr>
                <w:sz w:val="18"/>
                <w:szCs w:val="22"/>
                <w:highlight w:val="yellow"/>
              </w:rPr>
            </w:pPr>
            <w:r w:rsidRPr="00AB073A">
              <w:rPr>
                <w:sz w:val="18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974B13" w:rsidRDefault="00AB073A" w:rsidP="00DA79C3">
            <w:pPr>
              <w:jc w:val="center"/>
              <w:rPr>
                <w:sz w:val="18"/>
                <w:szCs w:val="22"/>
                <w:highlight w:val="yellow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55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E41733" w:rsidRDefault="00325AC5" w:rsidP="00325AC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ПС 110/35/6кВ </w:t>
            </w:r>
          </w:p>
          <w:p w:rsidR="00325AC5" w:rsidRDefault="00325AC5" w:rsidP="00325AC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</w:t>
            </w:r>
            <w:r w:rsidR="006B1E93" w:rsidRPr="00C661D0">
              <w:rPr>
                <w:sz w:val="18"/>
                <w:szCs w:val="22"/>
              </w:rPr>
              <w:t>ЗМЗ-4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>,</w:t>
            </w:r>
          </w:p>
          <w:p w:rsidR="006B1E93" w:rsidRPr="00C661D0" w:rsidRDefault="00325AC5" w:rsidP="00325AC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ЗРУ - </w:t>
            </w:r>
            <w:r w:rsidR="006B1E93" w:rsidRPr="00C661D0">
              <w:rPr>
                <w:sz w:val="18"/>
                <w:szCs w:val="22"/>
              </w:rPr>
              <w:t>35кВ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ЗМЗ-42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ТФНД-35, замена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FDOUR, замена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</w:t>
            </w:r>
            <w:r w:rsidR="00924A9C">
              <w:rPr>
                <w:sz w:val="18"/>
                <w:szCs w:val="22"/>
              </w:rPr>
              <w:t xml:space="preserve"> 2 напр.</w:t>
            </w:r>
            <w:r>
              <w:rPr>
                <w:sz w:val="18"/>
                <w:szCs w:val="22"/>
              </w:rPr>
              <w:t>, втор. цепей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ЗМЗ-41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ТФНД-35, замена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FDOUR, замена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</w:t>
            </w:r>
            <w:r w:rsidR="00924A9C">
              <w:rPr>
                <w:sz w:val="18"/>
                <w:szCs w:val="22"/>
              </w:rPr>
              <w:t xml:space="preserve"> 2 напр.</w:t>
            </w:r>
            <w:r>
              <w:rPr>
                <w:sz w:val="18"/>
                <w:szCs w:val="22"/>
              </w:rPr>
              <w:t>, втор. цепей</w:t>
            </w:r>
          </w:p>
        </w:tc>
      </w:tr>
      <w:tr w:rsidR="001B61DB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1B61DB" w:rsidRDefault="001B61DB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57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1B61DB" w:rsidRDefault="001B61DB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 110/35/6кВ</w:t>
            </w:r>
          </w:p>
          <w:p w:rsidR="001B61DB" w:rsidRDefault="001B61DB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«ЗМЗ-4»,</w:t>
            </w:r>
          </w:p>
          <w:p w:rsidR="001B61DB" w:rsidRPr="00C661D0" w:rsidRDefault="001B61DB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ЗРУ-110кВ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1B61DB" w:rsidRPr="00C661D0" w:rsidRDefault="00F31171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B61DB" w:rsidRPr="00DB28E0" w:rsidRDefault="00DB28E0" w:rsidP="00DA79C3">
            <w:pPr>
              <w:jc w:val="center"/>
              <w:rPr>
                <w:bCs/>
                <w:sz w:val="18"/>
                <w:szCs w:val="22"/>
              </w:rPr>
            </w:pPr>
            <w:r w:rsidRPr="00DB28E0">
              <w:rPr>
                <w:bCs/>
                <w:sz w:val="18"/>
                <w:szCs w:val="22"/>
              </w:rPr>
              <w:t>1 система шин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1DB" w:rsidRPr="00DB28E0" w:rsidRDefault="00DB28E0" w:rsidP="00DA79C3">
            <w:pPr>
              <w:jc w:val="center"/>
              <w:rPr>
                <w:bCs/>
                <w:sz w:val="18"/>
                <w:szCs w:val="22"/>
              </w:rPr>
            </w:pPr>
            <w:r w:rsidRPr="00DB28E0">
              <w:rPr>
                <w:bCs/>
                <w:sz w:val="18"/>
                <w:szCs w:val="22"/>
              </w:rPr>
              <w:t>ТФЗМ-110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61DB" w:rsidRPr="00DB28E0" w:rsidRDefault="00DB28E0" w:rsidP="00DA79C3">
            <w:pPr>
              <w:jc w:val="center"/>
              <w:rPr>
                <w:bCs/>
                <w:sz w:val="18"/>
                <w:szCs w:val="22"/>
              </w:rPr>
            </w:pPr>
            <w:r w:rsidRPr="00DB28E0">
              <w:rPr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1DB" w:rsidRPr="00DB28E0" w:rsidRDefault="00DB28E0" w:rsidP="00DA79C3">
            <w:pPr>
              <w:jc w:val="center"/>
              <w:rPr>
                <w:bCs/>
                <w:sz w:val="18"/>
                <w:szCs w:val="22"/>
              </w:rPr>
            </w:pPr>
            <w:r w:rsidRPr="00DB28E0">
              <w:rPr>
                <w:bCs/>
                <w:sz w:val="18"/>
                <w:szCs w:val="22"/>
              </w:rPr>
              <w:t>НКФ-110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B61DB" w:rsidRDefault="00DB28E0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Pr="00C661D0">
              <w:rPr>
                <w:sz w:val="18"/>
                <w:szCs w:val="22"/>
              </w:rPr>
              <w:t>ущ. АИИС</w:t>
            </w:r>
            <w:r>
              <w:rPr>
                <w:sz w:val="18"/>
                <w:szCs w:val="22"/>
              </w:rPr>
              <w:t>, замена счётчика, втор</w:t>
            </w:r>
            <w:proofErr w:type="gramStart"/>
            <w:r>
              <w:rPr>
                <w:sz w:val="18"/>
                <w:szCs w:val="22"/>
              </w:rPr>
              <w:t>.</w:t>
            </w:r>
            <w:proofErr w:type="gram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ц</w:t>
            </w:r>
            <w:proofErr w:type="gramEnd"/>
            <w:r>
              <w:rPr>
                <w:sz w:val="18"/>
                <w:szCs w:val="22"/>
              </w:rPr>
              <w:t>епей.</w:t>
            </w:r>
          </w:p>
        </w:tc>
      </w:tr>
      <w:tr w:rsidR="001B61DB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1B61DB" w:rsidRDefault="001B61DB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1B61DB" w:rsidRPr="00C661D0" w:rsidRDefault="001B61DB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1B61DB" w:rsidRPr="00C661D0" w:rsidRDefault="00F31171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B61DB" w:rsidRPr="00DB28E0" w:rsidRDefault="008A2A48" w:rsidP="00DA79C3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2</w:t>
            </w:r>
            <w:r w:rsidR="00DB28E0" w:rsidRPr="00DB28E0">
              <w:rPr>
                <w:bCs/>
                <w:sz w:val="18"/>
                <w:szCs w:val="22"/>
              </w:rPr>
              <w:t xml:space="preserve"> система шин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1DB" w:rsidRPr="00DB28E0" w:rsidRDefault="00DB28E0" w:rsidP="00DA79C3">
            <w:pPr>
              <w:jc w:val="center"/>
              <w:rPr>
                <w:bCs/>
                <w:sz w:val="18"/>
                <w:szCs w:val="22"/>
              </w:rPr>
            </w:pPr>
            <w:r w:rsidRPr="00DB28E0">
              <w:rPr>
                <w:bCs/>
                <w:sz w:val="18"/>
                <w:szCs w:val="22"/>
              </w:rPr>
              <w:t>ТФЗМ-110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61DB" w:rsidRPr="00DB28E0" w:rsidRDefault="00DB28E0" w:rsidP="00DA79C3">
            <w:pPr>
              <w:jc w:val="center"/>
              <w:rPr>
                <w:bCs/>
                <w:sz w:val="18"/>
                <w:szCs w:val="22"/>
              </w:rPr>
            </w:pPr>
            <w:r w:rsidRPr="00DB28E0">
              <w:rPr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61DB" w:rsidRPr="00DB28E0" w:rsidRDefault="00DB28E0" w:rsidP="00DA79C3">
            <w:pPr>
              <w:jc w:val="center"/>
              <w:rPr>
                <w:bCs/>
                <w:sz w:val="18"/>
                <w:szCs w:val="22"/>
              </w:rPr>
            </w:pPr>
            <w:r w:rsidRPr="00DB28E0">
              <w:rPr>
                <w:bCs/>
                <w:sz w:val="18"/>
                <w:szCs w:val="22"/>
              </w:rPr>
              <w:t>НКФ-110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B61DB" w:rsidRDefault="00DB28E0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Pr="00C661D0">
              <w:rPr>
                <w:sz w:val="18"/>
                <w:szCs w:val="22"/>
              </w:rPr>
              <w:t>ущ. АИИС</w:t>
            </w:r>
            <w:r>
              <w:rPr>
                <w:sz w:val="18"/>
                <w:szCs w:val="22"/>
              </w:rPr>
              <w:t>, замена счётчика, втор</w:t>
            </w:r>
            <w:proofErr w:type="gramStart"/>
            <w:r>
              <w:rPr>
                <w:sz w:val="18"/>
                <w:szCs w:val="22"/>
              </w:rPr>
              <w:t>.</w:t>
            </w:r>
            <w:proofErr w:type="gram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ц</w:t>
            </w:r>
            <w:proofErr w:type="gramEnd"/>
            <w:r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68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7F7635">
              <w:rPr>
                <w:sz w:val="18"/>
                <w:szCs w:val="22"/>
              </w:rPr>
              <w:t>9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E41733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ПС 110/35/6кВ </w:t>
            </w:r>
          </w:p>
          <w:p w:rsidR="00E41733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</w:t>
            </w:r>
            <w:r w:rsidR="006B1E93" w:rsidRPr="00C661D0">
              <w:rPr>
                <w:sz w:val="18"/>
                <w:szCs w:val="22"/>
              </w:rPr>
              <w:t>ЗМЗ-4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 xml:space="preserve">, </w:t>
            </w:r>
          </w:p>
          <w:p w:rsidR="00E41733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ЗРУ - </w:t>
            </w:r>
            <w:r w:rsidR="006B1E93" w:rsidRPr="00C661D0">
              <w:rPr>
                <w:sz w:val="18"/>
                <w:szCs w:val="22"/>
              </w:rPr>
              <w:t xml:space="preserve">35кВ, </w:t>
            </w:r>
          </w:p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транзит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 ЗМЗ-1, яч.12, ПС №4,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 xml:space="preserve">. №1, ПС №28, гр. ШРС-0,4 кВ мачты №20, </w:t>
            </w:r>
            <w:r w:rsidR="00AB073A">
              <w:rPr>
                <w:sz w:val="18"/>
                <w:szCs w:val="22"/>
              </w:rPr>
              <w:t xml:space="preserve"> ТП-1,</w:t>
            </w:r>
            <w:r w:rsidRPr="00C661D0">
              <w:rPr>
                <w:sz w:val="18"/>
                <w:szCs w:val="22"/>
              </w:rPr>
              <w:t>МУП "Комм. Сети</w:t>
            </w:r>
            <w:r w:rsidR="00AB073A">
              <w:rPr>
                <w:sz w:val="18"/>
                <w:szCs w:val="22"/>
              </w:rPr>
              <w:t xml:space="preserve"> ЗГО</w:t>
            </w:r>
            <w:r w:rsidRPr="00C661D0">
              <w:rPr>
                <w:sz w:val="18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ТОП-0,66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AB073A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68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 xml:space="preserve">ПС ЗМЗ-1, яч.14, ПС №13,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яч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. №13, ПС №11, РУ-0,4 кВ,</w:t>
            </w:r>
            <w:r w:rsidR="00DB28E0">
              <w:rPr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яч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 xml:space="preserve">. №5, гр.№4, ООО МГ "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Альфаспецмонтаж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ТПШ-0,66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 xml:space="preserve">, счётчика, </w:t>
            </w:r>
            <w:proofErr w:type="spellStart"/>
            <w:r>
              <w:rPr>
                <w:sz w:val="18"/>
                <w:szCs w:val="22"/>
              </w:rPr>
              <w:t>втор.цепей</w:t>
            </w:r>
            <w:proofErr w:type="spellEnd"/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 ЗМЗ-1, яч.14, ПС №13,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 xml:space="preserve">. №12, </w:t>
            </w:r>
            <w:proofErr w:type="spellStart"/>
            <w:r w:rsidRPr="00C661D0">
              <w:rPr>
                <w:sz w:val="18"/>
                <w:szCs w:val="22"/>
              </w:rPr>
              <w:t>Пс</w:t>
            </w:r>
            <w:proofErr w:type="spellEnd"/>
            <w:r w:rsidRPr="00C661D0">
              <w:rPr>
                <w:sz w:val="18"/>
                <w:szCs w:val="22"/>
              </w:rPr>
              <w:t xml:space="preserve"> № 20, </w:t>
            </w:r>
            <w:proofErr w:type="spellStart"/>
            <w:r w:rsidRPr="00C661D0">
              <w:rPr>
                <w:sz w:val="18"/>
                <w:szCs w:val="22"/>
              </w:rPr>
              <w:t>яч</w:t>
            </w:r>
            <w:proofErr w:type="spellEnd"/>
            <w:r w:rsidRPr="00C661D0">
              <w:rPr>
                <w:sz w:val="18"/>
                <w:szCs w:val="22"/>
              </w:rPr>
              <w:t>. 10, ТП-308, ПО "ЗЭС"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ТПФМ-10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300/5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НОМ-6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DB28E0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2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325AC5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ПС 110/10/6кВ </w:t>
            </w:r>
          </w:p>
          <w:p w:rsidR="00325AC5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</w:t>
            </w:r>
            <w:r w:rsidR="006B1E93" w:rsidRPr="00C661D0">
              <w:rPr>
                <w:sz w:val="18"/>
                <w:szCs w:val="22"/>
              </w:rPr>
              <w:t>ЗМЗ-6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>,</w:t>
            </w:r>
          </w:p>
          <w:p w:rsidR="006B1E93" w:rsidRPr="00C661D0" w:rsidRDefault="00325AC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ЗРУ - </w:t>
            </w:r>
            <w:r w:rsidR="006B1E93" w:rsidRPr="00C661D0">
              <w:rPr>
                <w:sz w:val="18"/>
                <w:szCs w:val="22"/>
              </w:rPr>
              <w:t xml:space="preserve"> 6 кВ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МЗ №1, СТАН 350/500, КРУ-1Б, 1 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НТМИ-6, замена 4 шт</w:t>
            </w:r>
            <w:proofErr w:type="gramStart"/>
            <w:r w:rsidRPr="00C661D0">
              <w:rPr>
                <w:b/>
                <w:bCs/>
                <w:sz w:val="18"/>
                <w:szCs w:val="22"/>
              </w:rPr>
              <w:t>.(</w:t>
            </w:r>
            <w:proofErr w:type="spellStart"/>
            <w:proofErr w:type="gramEnd"/>
            <w:r w:rsidRPr="00C661D0">
              <w:rPr>
                <w:b/>
                <w:bCs/>
                <w:sz w:val="18"/>
                <w:szCs w:val="22"/>
              </w:rPr>
              <w:t>яч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. № 602,612,626,635)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МЗ №2, стан 350/500, КРУ-2, 2СШ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РУ-6 КВ, М.З. №2, ТКЦ, 1 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5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ПС-3, прокатный цех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резерв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proofErr w:type="gramStart"/>
            <w:r w:rsidRPr="00C661D0">
              <w:rPr>
                <w:sz w:val="14"/>
                <w:szCs w:val="22"/>
              </w:rPr>
              <w:t>Согласно проекта</w:t>
            </w:r>
            <w:proofErr w:type="gramEnd"/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 xml:space="preserve">РУ-6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кв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, отдел стана 350/500, 1 СШ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ТПОЛ-10, 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1000/5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 xml:space="preserve">ПС-12, 2СШ, </w:t>
            </w:r>
            <w:proofErr w:type="spellStart"/>
            <w:r w:rsidRPr="00C661D0">
              <w:rPr>
                <w:b/>
                <w:bCs/>
                <w:sz w:val="18"/>
                <w:szCs w:val="22"/>
              </w:rPr>
              <w:t>мартен</w:t>
            </w:r>
            <w:proofErr w:type="gramStart"/>
            <w:r w:rsidRPr="00C661D0">
              <w:rPr>
                <w:b/>
                <w:bCs/>
                <w:sz w:val="18"/>
                <w:szCs w:val="22"/>
              </w:rPr>
              <w:t>.ц</w:t>
            </w:r>
            <w:proofErr w:type="gramEnd"/>
            <w:r w:rsidRPr="00C661D0">
              <w:rPr>
                <w:b/>
                <w:bCs/>
                <w:sz w:val="18"/>
                <w:szCs w:val="22"/>
              </w:rPr>
              <w:t>ех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400/5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7F7635">
              <w:rPr>
                <w:sz w:val="18"/>
                <w:szCs w:val="22"/>
              </w:rPr>
              <w:t>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609А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974B1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Ст. «750» прокат</w:t>
            </w:r>
            <w:proofErr w:type="gramStart"/>
            <w:r>
              <w:rPr>
                <w:b/>
                <w:bCs/>
                <w:sz w:val="18"/>
                <w:szCs w:val="22"/>
              </w:rPr>
              <w:t>.ц</w:t>
            </w:r>
            <w:proofErr w:type="gramEnd"/>
            <w:r>
              <w:rPr>
                <w:b/>
                <w:bCs/>
                <w:sz w:val="18"/>
                <w:szCs w:val="22"/>
              </w:rPr>
              <w:t>ех-1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proofErr w:type="gramStart"/>
            <w:r w:rsidRPr="00C661D0">
              <w:rPr>
                <w:sz w:val="14"/>
                <w:szCs w:val="22"/>
              </w:rPr>
              <w:t>Согласно проекта</w:t>
            </w:r>
            <w:proofErr w:type="gramEnd"/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610А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Ввод ЗМЗ-2, п.л.154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proofErr w:type="gramStart"/>
            <w:r w:rsidRPr="00C661D0">
              <w:rPr>
                <w:sz w:val="14"/>
                <w:szCs w:val="22"/>
              </w:rPr>
              <w:t>Согласно проекта</w:t>
            </w:r>
            <w:proofErr w:type="gramEnd"/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м.з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. №1, стан 350/500, КРУ-1А, 3СШ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7F7635">
              <w:rPr>
                <w:sz w:val="18"/>
                <w:szCs w:val="22"/>
              </w:rPr>
              <w:t>2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ПС-21, кислородная станция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400/5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7</w:t>
            </w:r>
            <w:r w:rsidR="007F7635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ПС-31, береговая насосная, 2СШ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7F7635">
              <w:rPr>
                <w:sz w:val="18"/>
                <w:szCs w:val="22"/>
              </w:rPr>
              <w:t>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ПС-30, оборотное водоснабжение прокатных цехов (2т)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7F7635">
              <w:rPr>
                <w:sz w:val="18"/>
                <w:szCs w:val="22"/>
              </w:rPr>
              <w:t>5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 7, ТКЦ</w:t>
            </w:r>
            <w:proofErr w:type="gramStart"/>
            <w:r w:rsidRPr="00C661D0">
              <w:rPr>
                <w:b/>
                <w:bCs/>
                <w:sz w:val="18"/>
                <w:szCs w:val="22"/>
              </w:rPr>
              <w:t>1</w:t>
            </w:r>
            <w:proofErr w:type="gramEnd"/>
            <w:r w:rsidRPr="00C661D0">
              <w:rPr>
                <w:b/>
                <w:bCs/>
                <w:sz w:val="18"/>
                <w:szCs w:val="22"/>
              </w:rPr>
              <w:t>, 1 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7F7635">
              <w:rPr>
                <w:sz w:val="18"/>
                <w:szCs w:val="22"/>
              </w:rPr>
              <w:t>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C661D0">
              <w:rPr>
                <w:b/>
                <w:bCs/>
                <w:sz w:val="18"/>
                <w:szCs w:val="22"/>
              </w:rPr>
              <w:t>м.з</w:t>
            </w:r>
            <w:proofErr w:type="spellEnd"/>
            <w:r w:rsidRPr="00C661D0">
              <w:rPr>
                <w:b/>
                <w:bCs/>
                <w:sz w:val="18"/>
                <w:szCs w:val="22"/>
              </w:rPr>
              <w:t>. №1, стан 350/500, КРУ-1Б, 2СШ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7F7635">
              <w:rPr>
                <w:sz w:val="18"/>
                <w:szCs w:val="22"/>
              </w:rPr>
              <w:t>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ПС-12, мартеновский цех</w:t>
            </w:r>
            <w:proofErr w:type="gramStart"/>
            <w:r w:rsidRPr="00C661D0">
              <w:rPr>
                <w:b/>
                <w:bCs/>
                <w:sz w:val="18"/>
                <w:szCs w:val="22"/>
              </w:rPr>
              <w:t>2</w:t>
            </w:r>
            <w:proofErr w:type="gramEnd"/>
            <w:r w:rsidRPr="00C661D0">
              <w:rPr>
                <w:b/>
                <w:bCs/>
                <w:sz w:val="18"/>
                <w:szCs w:val="22"/>
              </w:rPr>
              <w:t>, 1 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400/5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7F7635">
              <w:rPr>
                <w:sz w:val="18"/>
                <w:szCs w:val="22"/>
              </w:rPr>
              <w:t>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ПС-7, ТКЦ, 2СШ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  <w:r w:rsidR="007F7635">
              <w:rPr>
                <w:sz w:val="18"/>
                <w:szCs w:val="22"/>
              </w:rPr>
              <w:t>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ПС-30, оборотное водоснабжение прокатных цехов (1т)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80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М.З. №2 стан 350/500, КРУ-2, 3СШ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ПС-31, береговая насосная, 1СШ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1000/5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2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ПС-3, прокатный цех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М.З. №1 СТАН 350/500, КРУ-1А, 4СШ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4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632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РУ-6кВ, М.З.№2, ТКЦ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600/5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5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634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М.З. №2 СТАН 350/500, КРУ-2, 1СШ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1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6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636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РУ-6кВ отделки стана 350/500, 2СШ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1000/5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B024D9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7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ПC-31,ф. 15, </w:t>
            </w:r>
            <w:r w:rsidR="00AB073A">
              <w:rPr>
                <w:sz w:val="18"/>
                <w:szCs w:val="22"/>
              </w:rPr>
              <w:t xml:space="preserve"> ТП-3, </w:t>
            </w:r>
            <w:r w:rsidRPr="00C661D0">
              <w:rPr>
                <w:sz w:val="18"/>
                <w:szCs w:val="22"/>
              </w:rPr>
              <w:t>МУП "Коммунальные сети</w:t>
            </w:r>
            <w:r w:rsidR="00AB073A">
              <w:rPr>
                <w:sz w:val="18"/>
                <w:szCs w:val="22"/>
              </w:rPr>
              <w:t xml:space="preserve"> ЗГО</w:t>
            </w:r>
            <w:r w:rsidRPr="00C661D0">
              <w:rPr>
                <w:sz w:val="18"/>
                <w:szCs w:val="22"/>
              </w:rPr>
              <w:t>", ф.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AB073A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8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B1E93" w:rsidRPr="00AB073A" w:rsidRDefault="006B1E93" w:rsidP="00DA79C3">
            <w:pPr>
              <w:jc w:val="center"/>
              <w:rPr>
                <w:sz w:val="18"/>
                <w:szCs w:val="22"/>
              </w:rPr>
            </w:pPr>
            <w:r w:rsidRPr="00AB073A">
              <w:rPr>
                <w:sz w:val="18"/>
                <w:szCs w:val="22"/>
              </w:rPr>
              <w:t>ПС-31,ф. 2,</w:t>
            </w:r>
            <w:r w:rsidR="00AB073A">
              <w:rPr>
                <w:sz w:val="18"/>
                <w:szCs w:val="22"/>
              </w:rPr>
              <w:t xml:space="preserve"> ТП-3,</w:t>
            </w:r>
            <w:r w:rsidRPr="00AB073A">
              <w:rPr>
                <w:sz w:val="18"/>
                <w:szCs w:val="22"/>
              </w:rPr>
              <w:t xml:space="preserve"> МУП "Коммунальные сети</w:t>
            </w:r>
            <w:r w:rsidR="005B0642">
              <w:rPr>
                <w:sz w:val="18"/>
                <w:szCs w:val="22"/>
              </w:rPr>
              <w:t xml:space="preserve"> </w:t>
            </w:r>
            <w:r w:rsidR="00AB073A">
              <w:rPr>
                <w:sz w:val="18"/>
                <w:szCs w:val="22"/>
              </w:rPr>
              <w:t>ЗГО</w:t>
            </w:r>
            <w:r w:rsidRPr="00AB073A">
              <w:rPr>
                <w:sz w:val="18"/>
                <w:szCs w:val="22"/>
              </w:rPr>
              <w:t>", ф. 1,2,3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AB073A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  <w:r w:rsidR="007F7635">
              <w:rPr>
                <w:sz w:val="18"/>
                <w:szCs w:val="22"/>
              </w:rPr>
              <w:t>9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627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AB073A" w:rsidRDefault="00AB073A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AB073A">
              <w:rPr>
                <w:b/>
                <w:bCs/>
                <w:sz w:val="18"/>
                <w:szCs w:val="22"/>
              </w:rPr>
              <w:t xml:space="preserve">ПС-31, </w:t>
            </w:r>
            <w:r>
              <w:rPr>
                <w:b/>
                <w:bCs/>
                <w:sz w:val="18"/>
                <w:szCs w:val="22"/>
              </w:rPr>
              <w:t>ТП №23, яч.4, ООО "</w:t>
            </w:r>
            <w:proofErr w:type="spellStart"/>
            <w:r>
              <w:rPr>
                <w:b/>
                <w:bCs/>
                <w:sz w:val="18"/>
                <w:szCs w:val="22"/>
              </w:rPr>
              <w:t>Мечел</w:t>
            </w:r>
            <w:r w:rsidR="006B1E93" w:rsidRPr="00AB073A">
              <w:rPr>
                <w:b/>
                <w:bCs/>
                <w:sz w:val="18"/>
                <w:szCs w:val="22"/>
              </w:rPr>
              <w:t>Материалы</w:t>
            </w:r>
            <w:proofErr w:type="spellEnd"/>
            <w:r w:rsidR="006B1E93" w:rsidRPr="00AB073A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 w:rsidRPr="00C661D0">
              <w:rPr>
                <w:b/>
                <w:bCs/>
                <w:sz w:val="18"/>
                <w:szCs w:val="22"/>
              </w:rPr>
              <w:t>ТПЛМ-10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5B0642" w:rsidP="00DA79C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400/5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НТМИ-6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AB073A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90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924A9C" w:rsidRDefault="00924A9C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 110/10/6кВ</w:t>
            </w:r>
          </w:p>
          <w:p w:rsidR="00924A9C" w:rsidRDefault="00924A9C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«</w:t>
            </w:r>
            <w:r w:rsidR="006B1E93" w:rsidRPr="00C661D0">
              <w:rPr>
                <w:sz w:val="18"/>
                <w:szCs w:val="22"/>
              </w:rPr>
              <w:t>ЗМЗ-6</w:t>
            </w:r>
            <w:r>
              <w:rPr>
                <w:sz w:val="18"/>
                <w:szCs w:val="22"/>
              </w:rPr>
              <w:t>»</w:t>
            </w:r>
            <w:r w:rsidR="006B1E93" w:rsidRPr="00C661D0">
              <w:rPr>
                <w:sz w:val="18"/>
                <w:szCs w:val="22"/>
              </w:rPr>
              <w:t xml:space="preserve">, </w:t>
            </w:r>
          </w:p>
          <w:p w:rsidR="006B1E93" w:rsidRPr="00C661D0" w:rsidRDefault="00924A9C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ЗРУ-</w:t>
            </w:r>
            <w:r w:rsidR="006B1E93" w:rsidRPr="00C661D0">
              <w:rPr>
                <w:sz w:val="18"/>
                <w:szCs w:val="22"/>
              </w:rPr>
              <w:t>10 кВ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642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РУ-10кВ, М.З.стана 1150, ввод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НАМИ-10-95,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B1E93" w:rsidRPr="00C661D0" w:rsidRDefault="00AB073A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6B1E93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</w:t>
            </w:r>
            <w:r>
              <w:rPr>
                <w:sz w:val="18"/>
                <w:szCs w:val="22"/>
              </w:rPr>
              <w:t xml:space="preserve"> 2напр.</w:t>
            </w:r>
            <w:r w:rsidR="000A4C62">
              <w:rPr>
                <w:sz w:val="18"/>
                <w:szCs w:val="22"/>
              </w:rPr>
              <w:t>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51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F7635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91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643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0A4C62" w:rsidRDefault="006B1E93" w:rsidP="00DA79C3">
            <w:pPr>
              <w:jc w:val="center"/>
              <w:rPr>
                <w:bCs/>
                <w:sz w:val="18"/>
                <w:szCs w:val="22"/>
              </w:rPr>
            </w:pPr>
            <w:r w:rsidRPr="000A4C62">
              <w:rPr>
                <w:bCs/>
                <w:sz w:val="18"/>
                <w:szCs w:val="22"/>
              </w:rPr>
              <w:t>РУ-10кВ, М.З.стана 1150, ввод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0A4C62" w:rsidRDefault="006B1E93" w:rsidP="00DA79C3">
            <w:pPr>
              <w:jc w:val="center"/>
              <w:rPr>
                <w:bCs/>
                <w:sz w:val="18"/>
                <w:szCs w:val="22"/>
              </w:rPr>
            </w:pPr>
            <w:r w:rsidRPr="000A4C62">
              <w:rPr>
                <w:bCs/>
                <w:sz w:val="18"/>
                <w:szCs w:val="22"/>
              </w:rPr>
              <w:t>ТПОЛ-10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0A4C62" w:rsidRDefault="006B1E93" w:rsidP="00DA79C3">
            <w:pPr>
              <w:jc w:val="center"/>
              <w:rPr>
                <w:bCs/>
                <w:sz w:val="18"/>
                <w:szCs w:val="22"/>
              </w:rPr>
            </w:pPr>
            <w:r w:rsidRPr="000A4C62">
              <w:rPr>
                <w:bCs/>
                <w:sz w:val="18"/>
                <w:szCs w:val="22"/>
              </w:rPr>
              <w:t>1500/5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</w:t>
            </w:r>
            <w:r w:rsidR="000A4C62" w:rsidRPr="00C661D0">
              <w:rPr>
                <w:sz w:val="18"/>
                <w:szCs w:val="22"/>
              </w:rPr>
              <w:t>ущ. АИИС</w:t>
            </w:r>
            <w:r w:rsidR="000A4C62">
              <w:rPr>
                <w:sz w:val="18"/>
                <w:szCs w:val="22"/>
              </w:rPr>
              <w:t>, замена счётчика</w:t>
            </w:r>
            <w:r w:rsidR="005B0642">
              <w:rPr>
                <w:sz w:val="18"/>
                <w:szCs w:val="22"/>
              </w:rPr>
              <w:t xml:space="preserve"> 2 напр.</w:t>
            </w:r>
            <w:r w:rsidR="000A4C62">
              <w:rPr>
                <w:sz w:val="18"/>
                <w:szCs w:val="22"/>
              </w:rPr>
              <w:t>, втор</w:t>
            </w:r>
            <w:proofErr w:type="gramStart"/>
            <w:r w:rsidR="000A4C62">
              <w:rPr>
                <w:sz w:val="18"/>
                <w:szCs w:val="22"/>
              </w:rPr>
              <w:t>.</w:t>
            </w:r>
            <w:proofErr w:type="gramEnd"/>
            <w:r w:rsidR="000A4C62">
              <w:rPr>
                <w:sz w:val="18"/>
                <w:szCs w:val="22"/>
              </w:rPr>
              <w:t xml:space="preserve"> </w:t>
            </w:r>
            <w:proofErr w:type="gramStart"/>
            <w:r w:rsidR="000A4C62">
              <w:rPr>
                <w:sz w:val="18"/>
                <w:szCs w:val="22"/>
              </w:rPr>
              <w:t>ц</w:t>
            </w:r>
            <w:proofErr w:type="gramEnd"/>
            <w:r w:rsidR="000A4C62">
              <w:rPr>
                <w:sz w:val="18"/>
                <w:szCs w:val="22"/>
              </w:rPr>
              <w:t>епей.</w:t>
            </w:r>
          </w:p>
        </w:tc>
      </w:tr>
      <w:tr w:rsidR="006B1E93" w:rsidRPr="00C661D0" w:rsidTr="00DA79C3">
        <w:trPr>
          <w:trHeight w:val="30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377F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  <w:r w:rsidR="007F7635">
              <w:rPr>
                <w:sz w:val="18"/>
                <w:szCs w:val="22"/>
              </w:rPr>
              <w:t>2</w:t>
            </w:r>
          </w:p>
        </w:tc>
        <w:tc>
          <w:tcPr>
            <w:tcW w:w="1960" w:type="dxa"/>
            <w:vMerge w:val="restart"/>
            <w:shd w:val="clear" w:color="auto" w:fill="auto"/>
            <w:noWrap/>
            <w:vAlign w:val="center"/>
            <w:hideMark/>
          </w:tcPr>
          <w:p w:rsidR="005B0642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 xml:space="preserve">ПС-19, </w:t>
            </w:r>
          </w:p>
          <w:p w:rsidR="006B1E93" w:rsidRPr="00C661D0" w:rsidRDefault="005B064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ЗРУ-</w:t>
            </w:r>
            <w:r w:rsidR="006B1E93" w:rsidRPr="00C661D0">
              <w:rPr>
                <w:sz w:val="18"/>
                <w:szCs w:val="22"/>
              </w:rPr>
              <w:t>6 кВ.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ф. 10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5B0642" w:rsidRDefault="005B0642" w:rsidP="00DA79C3">
            <w:pPr>
              <w:jc w:val="center"/>
              <w:rPr>
                <w:b/>
                <w:sz w:val="18"/>
                <w:szCs w:val="22"/>
              </w:rPr>
            </w:pPr>
            <w:r w:rsidRPr="005B0642">
              <w:rPr>
                <w:b/>
                <w:sz w:val="18"/>
                <w:szCs w:val="22"/>
              </w:rPr>
              <w:t xml:space="preserve"> ТП «</w:t>
            </w:r>
            <w:r w:rsidR="006B1E93" w:rsidRPr="005B0642">
              <w:rPr>
                <w:b/>
                <w:sz w:val="18"/>
                <w:szCs w:val="22"/>
              </w:rPr>
              <w:t>ДК "Металлург", ввод 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5B0642" w:rsidRDefault="005B0642" w:rsidP="00DA79C3">
            <w:pPr>
              <w:jc w:val="center"/>
              <w:rPr>
                <w:b/>
                <w:sz w:val="18"/>
                <w:szCs w:val="22"/>
              </w:rPr>
            </w:pPr>
            <w:r w:rsidRPr="005B0642">
              <w:rPr>
                <w:b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5B0642" w:rsidRDefault="005B0642" w:rsidP="00DA79C3">
            <w:pPr>
              <w:jc w:val="center"/>
              <w:rPr>
                <w:b/>
                <w:sz w:val="18"/>
                <w:szCs w:val="22"/>
              </w:rPr>
            </w:pPr>
            <w:r w:rsidRPr="005B0642">
              <w:rPr>
                <w:b/>
                <w:sz w:val="18"/>
                <w:szCs w:val="22"/>
              </w:rPr>
              <w:t>100/5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5B064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  <w:tr w:rsidR="006B1E93" w:rsidRPr="00C661D0" w:rsidTr="00DA79C3">
        <w:trPr>
          <w:trHeight w:val="31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B1E93" w:rsidRPr="00C661D0" w:rsidRDefault="007377F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  <w:r w:rsidR="007F7635">
              <w:rPr>
                <w:sz w:val="18"/>
                <w:szCs w:val="22"/>
              </w:rPr>
              <w:t>3</w:t>
            </w:r>
          </w:p>
        </w:tc>
        <w:tc>
          <w:tcPr>
            <w:tcW w:w="1960" w:type="dxa"/>
            <w:vMerge/>
            <w:shd w:val="clear" w:color="auto" w:fill="auto"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  <w:r w:rsidRPr="00C661D0">
              <w:rPr>
                <w:sz w:val="18"/>
                <w:szCs w:val="22"/>
              </w:rPr>
              <w:t>ф. 18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B1E93" w:rsidRPr="005B0642" w:rsidRDefault="005B0642" w:rsidP="00DA79C3">
            <w:pPr>
              <w:jc w:val="center"/>
              <w:rPr>
                <w:b/>
                <w:sz w:val="18"/>
                <w:szCs w:val="22"/>
              </w:rPr>
            </w:pPr>
            <w:r w:rsidRPr="005B0642">
              <w:rPr>
                <w:b/>
                <w:sz w:val="18"/>
                <w:szCs w:val="22"/>
              </w:rPr>
              <w:t xml:space="preserve"> ТП «</w:t>
            </w:r>
            <w:r w:rsidR="006B1E93" w:rsidRPr="005B0642">
              <w:rPr>
                <w:b/>
                <w:sz w:val="18"/>
                <w:szCs w:val="22"/>
              </w:rPr>
              <w:t>ДК "Металлург", ввод 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5B0642" w:rsidRDefault="005B0642" w:rsidP="00DA79C3">
            <w:pPr>
              <w:jc w:val="center"/>
              <w:rPr>
                <w:b/>
                <w:sz w:val="18"/>
                <w:szCs w:val="22"/>
              </w:rPr>
            </w:pPr>
            <w:r w:rsidRPr="005B0642">
              <w:rPr>
                <w:b/>
                <w:sz w:val="18"/>
                <w:szCs w:val="22"/>
              </w:rPr>
              <w:t>ТПЛ-10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1E93" w:rsidRPr="005B0642" w:rsidRDefault="005B0642" w:rsidP="00DA79C3">
            <w:pPr>
              <w:jc w:val="center"/>
              <w:rPr>
                <w:b/>
                <w:sz w:val="18"/>
                <w:szCs w:val="22"/>
              </w:rPr>
            </w:pPr>
            <w:r w:rsidRPr="005B0642">
              <w:rPr>
                <w:b/>
                <w:sz w:val="18"/>
                <w:szCs w:val="22"/>
              </w:rPr>
              <w:t>100/5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1E93" w:rsidRPr="00C661D0" w:rsidRDefault="006B1E93" w:rsidP="00DA79C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E93" w:rsidRPr="00C661D0" w:rsidRDefault="005B0642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Замена ТТ</w:t>
            </w:r>
            <w:proofErr w:type="gramStart"/>
            <w:r>
              <w:rPr>
                <w:sz w:val="18"/>
                <w:szCs w:val="22"/>
              </w:rPr>
              <w:t>,Т</w:t>
            </w:r>
            <w:proofErr w:type="gramEnd"/>
            <w:r>
              <w:rPr>
                <w:sz w:val="18"/>
                <w:szCs w:val="22"/>
              </w:rPr>
              <w:t>Н, счётчика, втор. цепей</w:t>
            </w:r>
          </w:p>
        </w:tc>
      </w:tr>
    </w:tbl>
    <w:p w:rsidR="006B1E93" w:rsidRDefault="006B1E93" w:rsidP="000A4C62">
      <w:pPr>
        <w:jc w:val="right"/>
      </w:pPr>
    </w:p>
    <w:p w:rsidR="000A4C62" w:rsidRPr="00C661D0" w:rsidRDefault="00A932BF" w:rsidP="000A4C62">
      <w:pPr>
        <w:jc w:val="right"/>
      </w:pPr>
      <w:r>
        <w:t>Дополнительное п</w:t>
      </w:r>
      <w:r w:rsidR="00393C4C">
        <w:t xml:space="preserve">риложение к информационной карте </w:t>
      </w:r>
      <w:r w:rsidR="000A4C62">
        <w:t xml:space="preserve"> </w:t>
      </w:r>
      <w:r>
        <w:t>(ООО «</w:t>
      </w:r>
      <w:proofErr w:type="spellStart"/>
      <w:r>
        <w:t>ЗЭМЗ-Энерго</w:t>
      </w:r>
      <w:proofErr w:type="spellEnd"/>
      <w:r>
        <w:t>»)</w:t>
      </w:r>
    </w:p>
    <w:tbl>
      <w:tblPr>
        <w:tblpPr w:leftFromText="180" w:rightFromText="180" w:vertAnchor="text" w:horzAnchor="margin" w:tblpX="-1026" w:tblpY="570"/>
        <w:tblW w:w="15417" w:type="dxa"/>
        <w:tblLayout w:type="fixed"/>
        <w:tblLook w:val="04A0"/>
      </w:tblPr>
      <w:tblGrid>
        <w:gridCol w:w="1101"/>
        <w:gridCol w:w="1275"/>
        <w:gridCol w:w="1134"/>
        <w:gridCol w:w="4111"/>
        <w:gridCol w:w="1559"/>
        <w:gridCol w:w="1560"/>
        <w:gridCol w:w="1560"/>
        <w:gridCol w:w="3117"/>
      </w:tblGrid>
      <w:tr w:rsidR="00B024D9" w:rsidRPr="00C661D0" w:rsidTr="00927A55">
        <w:trPr>
          <w:trHeight w:val="9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D9" w:rsidRPr="00C661D0" w:rsidRDefault="00B024D9" w:rsidP="00DA79C3">
            <w:pPr>
              <w:jc w:val="center"/>
              <w:rPr>
                <w:b/>
                <w:color w:val="000000"/>
                <w:szCs w:val="22"/>
              </w:rPr>
            </w:pPr>
            <w:r w:rsidRPr="00C661D0">
              <w:rPr>
                <w:b/>
                <w:color w:val="000000"/>
                <w:szCs w:val="22"/>
              </w:rPr>
              <w:t xml:space="preserve">№ </w:t>
            </w:r>
            <w:proofErr w:type="spellStart"/>
            <w:proofErr w:type="gramStart"/>
            <w:r w:rsidRPr="00C661D0">
              <w:rPr>
                <w:b/>
                <w:color w:val="000000"/>
                <w:szCs w:val="22"/>
              </w:rPr>
              <w:t>п</w:t>
            </w:r>
            <w:proofErr w:type="spellEnd"/>
            <w:proofErr w:type="gramEnd"/>
            <w:r w:rsidRPr="00C661D0">
              <w:rPr>
                <w:b/>
                <w:color w:val="000000"/>
                <w:szCs w:val="22"/>
              </w:rPr>
              <w:t>/</w:t>
            </w:r>
            <w:proofErr w:type="spellStart"/>
            <w:r w:rsidRPr="00C661D0">
              <w:rPr>
                <w:b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D9" w:rsidRPr="00C661D0" w:rsidRDefault="00B024D9" w:rsidP="00DA79C3">
            <w:pPr>
              <w:jc w:val="center"/>
              <w:rPr>
                <w:b/>
                <w:color w:val="000000"/>
                <w:szCs w:val="22"/>
              </w:rPr>
            </w:pPr>
            <w:r w:rsidRPr="00C661D0">
              <w:rPr>
                <w:b/>
                <w:color w:val="000000"/>
                <w:szCs w:val="22"/>
              </w:rPr>
              <w:t>Наименование подстанции, уровень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D9" w:rsidRPr="00C661D0" w:rsidRDefault="00B024D9" w:rsidP="00DA79C3">
            <w:pPr>
              <w:jc w:val="center"/>
              <w:rPr>
                <w:b/>
                <w:color w:val="000000"/>
                <w:szCs w:val="22"/>
              </w:rPr>
            </w:pPr>
            <w:r w:rsidRPr="00C661D0">
              <w:rPr>
                <w:b/>
                <w:color w:val="000000"/>
                <w:szCs w:val="22"/>
              </w:rPr>
              <w:t>Номер присоединения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D9" w:rsidRPr="00C661D0" w:rsidRDefault="00B024D9" w:rsidP="00DA79C3">
            <w:pPr>
              <w:jc w:val="center"/>
              <w:rPr>
                <w:b/>
                <w:color w:val="000000"/>
                <w:szCs w:val="22"/>
              </w:rPr>
            </w:pPr>
            <w:r w:rsidRPr="00C661D0">
              <w:rPr>
                <w:b/>
                <w:color w:val="000000"/>
                <w:szCs w:val="22"/>
              </w:rPr>
              <w:t>Наименование присоединения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D9" w:rsidRPr="00C661D0" w:rsidRDefault="00B024D9" w:rsidP="00927A55">
            <w:pPr>
              <w:jc w:val="center"/>
              <w:rPr>
                <w:b/>
                <w:color w:val="000000"/>
                <w:szCs w:val="22"/>
              </w:rPr>
            </w:pPr>
            <w:proofErr w:type="gramStart"/>
            <w:r w:rsidRPr="00C661D0">
              <w:rPr>
                <w:b/>
                <w:color w:val="000000"/>
                <w:szCs w:val="22"/>
              </w:rPr>
              <w:t>ТТ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D9" w:rsidRPr="00C661D0" w:rsidRDefault="00B024D9" w:rsidP="00927A55">
            <w:pPr>
              <w:jc w:val="center"/>
              <w:rPr>
                <w:b/>
                <w:color w:val="000000"/>
                <w:szCs w:val="22"/>
              </w:rPr>
            </w:pPr>
            <w:proofErr w:type="spellStart"/>
            <w:proofErr w:type="gramStart"/>
            <w:r w:rsidRPr="00C661D0">
              <w:rPr>
                <w:b/>
                <w:color w:val="000000"/>
                <w:szCs w:val="22"/>
              </w:rPr>
              <w:t>К-т</w:t>
            </w:r>
            <w:proofErr w:type="spellEnd"/>
            <w:proofErr w:type="gramEnd"/>
            <w:r w:rsidRPr="00C661D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C661D0">
              <w:rPr>
                <w:b/>
                <w:color w:val="000000"/>
                <w:szCs w:val="22"/>
              </w:rPr>
              <w:t>трансф</w:t>
            </w:r>
            <w:proofErr w:type="spellEnd"/>
            <w:r w:rsidRPr="00C661D0">
              <w:rPr>
                <w:b/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D9" w:rsidRDefault="00B024D9" w:rsidP="00927A55">
            <w:pPr>
              <w:jc w:val="center"/>
              <w:rPr>
                <w:b/>
                <w:color w:val="000000"/>
                <w:szCs w:val="22"/>
              </w:rPr>
            </w:pPr>
          </w:p>
          <w:p w:rsidR="00B024D9" w:rsidRDefault="00B024D9" w:rsidP="00927A55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ТН</w:t>
            </w:r>
          </w:p>
          <w:p w:rsidR="00B024D9" w:rsidRPr="00C661D0" w:rsidRDefault="00B024D9" w:rsidP="00927A55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4D9" w:rsidRPr="00C661D0" w:rsidRDefault="00B024D9" w:rsidP="00927A55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Прим.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ПС 35/6кВ «</w:t>
            </w:r>
            <w:r w:rsidRPr="00C661D0">
              <w:rPr>
                <w:color w:val="000000"/>
                <w:szCs w:val="22"/>
              </w:rPr>
              <w:t>ЗМЗ-1</w:t>
            </w:r>
            <w:r>
              <w:rPr>
                <w:color w:val="000000"/>
                <w:szCs w:val="22"/>
              </w:rPr>
              <w:t>»</w:t>
            </w:r>
            <w:r w:rsidRPr="00C661D0">
              <w:rPr>
                <w:color w:val="000000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 xml:space="preserve">ЗРУ - </w:t>
            </w:r>
            <w:r w:rsidRPr="00C661D0">
              <w:rPr>
                <w:color w:val="000000"/>
                <w:szCs w:val="22"/>
              </w:rPr>
              <w:t xml:space="preserve">6 кВ,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КТП</w:t>
            </w:r>
            <w:r w:rsidR="00E026E7" w:rsidRPr="00C661D0">
              <w:rPr>
                <w:color w:val="000000"/>
                <w:szCs w:val="22"/>
              </w:rPr>
              <w:t>, Т-1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ТПФН-10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AF3E94" w:rsidRDefault="00AF3E94" w:rsidP="00DA79C3">
            <w:pPr>
              <w:jc w:val="center"/>
              <w:rPr>
                <w:color w:val="000000"/>
                <w:szCs w:val="22"/>
              </w:rPr>
            </w:pPr>
          </w:p>
          <w:p w:rsidR="00AF3E94" w:rsidRDefault="00AF3E94" w:rsidP="00DA79C3">
            <w:pPr>
              <w:jc w:val="center"/>
              <w:rPr>
                <w:color w:val="000000"/>
                <w:szCs w:val="22"/>
              </w:rPr>
            </w:pPr>
          </w:p>
          <w:p w:rsidR="00AF3E94" w:rsidRDefault="00AF3E94" w:rsidP="00DA79C3">
            <w:pPr>
              <w:jc w:val="center"/>
              <w:rPr>
                <w:color w:val="000000"/>
                <w:szCs w:val="22"/>
              </w:rPr>
            </w:pPr>
          </w:p>
          <w:p w:rsidR="00AF3E94" w:rsidRDefault="00AF3E94" w:rsidP="00DA79C3">
            <w:pPr>
              <w:jc w:val="center"/>
              <w:rPr>
                <w:color w:val="000000"/>
                <w:szCs w:val="22"/>
              </w:rPr>
            </w:pPr>
          </w:p>
          <w:p w:rsidR="00AF3E94" w:rsidRDefault="00AF3E94" w:rsidP="00DA79C3">
            <w:pPr>
              <w:jc w:val="center"/>
              <w:rPr>
                <w:color w:val="000000"/>
                <w:szCs w:val="22"/>
              </w:rPr>
            </w:pPr>
          </w:p>
          <w:p w:rsidR="00AF3E94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Замена ТН</w:t>
            </w:r>
          </w:p>
          <w:p w:rsidR="00AF3E94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4шт.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Генератор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ТПОЛ-10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1000/5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 2 напр., втор. цепей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КТП</w:t>
            </w:r>
            <w:r w:rsidR="00E026E7" w:rsidRPr="00C661D0">
              <w:rPr>
                <w:color w:val="000000"/>
                <w:szCs w:val="22"/>
              </w:rPr>
              <w:t>, Т-2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 xml:space="preserve">ПС </w:t>
            </w:r>
            <w:r w:rsidR="005D54AD">
              <w:rPr>
                <w:color w:val="000000"/>
                <w:szCs w:val="22"/>
              </w:rPr>
              <w:t>«</w:t>
            </w:r>
            <w:r w:rsidRPr="00C661D0">
              <w:rPr>
                <w:color w:val="000000"/>
                <w:szCs w:val="22"/>
              </w:rPr>
              <w:t>КВГМ-100</w:t>
            </w:r>
            <w:r w:rsidR="005D54AD">
              <w:rPr>
                <w:color w:val="000000"/>
                <w:szCs w:val="22"/>
              </w:rPr>
              <w:t>»</w:t>
            </w:r>
            <w:r w:rsidRPr="00C661D0">
              <w:rPr>
                <w:color w:val="000000"/>
                <w:szCs w:val="22"/>
              </w:rPr>
              <w:t>, ввод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400/5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насос-3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100/5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насос-4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150/5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5D54AD" w:rsidP="005D54A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ПС «КВ</w:t>
            </w:r>
            <w:r w:rsidR="00E026E7" w:rsidRPr="00C661D0">
              <w:rPr>
                <w:color w:val="000000"/>
                <w:szCs w:val="22"/>
              </w:rPr>
              <w:t>ГМ-100</w:t>
            </w:r>
            <w:r>
              <w:rPr>
                <w:color w:val="000000"/>
                <w:szCs w:val="22"/>
              </w:rPr>
              <w:t>», ввод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400/5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насос-1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5D54AD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AD" w:rsidRDefault="007377F2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D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Трансформатор 40Т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5D54AD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4AD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5D54AD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4AD" w:rsidRDefault="007377F2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AD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Трансформатор 42Т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ТПЛ-10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AD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5D54AD" w:rsidRPr="00C661D0" w:rsidRDefault="005D54AD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4AD" w:rsidRDefault="00AF3E94" w:rsidP="00DA79C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 счётчика, втор. цепей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7377F2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Электронасос-2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ТПФМ-10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100/5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927A55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Электронасос-3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ТПФМ-10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100/5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Pr="00C661D0" w:rsidRDefault="00AF3E94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sz w:val="18"/>
                <w:szCs w:val="22"/>
              </w:rPr>
              <w:t xml:space="preserve">Замена </w:t>
            </w:r>
            <w:proofErr w:type="gramStart"/>
            <w:r>
              <w:rPr>
                <w:sz w:val="18"/>
                <w:szCs w:val="22"/>
              </w:rPr>
              <w:t>ТТ</w:t>
            </w:r>
            <w:proofErr w:type="gramEnd"/>
            <w:r>
              <w:rPr>
                <w:sz w:val="18"/>
                <w:szCs w:val="22"/>
              </w:rPr>
              <w:t>,</w:t>
            </w:r>
            <w:r w:rsidR="00E026E7">
              <w:rPr>
                <w:sz w:val="18"/>
                <w:szCs w:val="22"/>
              </w:rPr>
              <w:t xml:space="preserve"> счётчика, втор. цепей</w:t>
            </w:r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ПС</w:t>
            </w:r>
            <w:r>
              <w:rPr>
                <w:color w:val="000000"/>
                <w:szCs w:val="22"/>
              </w:rPr>
              <w:t xml:space="preserve"> 6/0,4кВ,  № </w:t>
            </w:r>
            <w:r w:rsidRPr="00C661D0">
              <w:rPr>
                <w:color w:val="000000"/>
                <w:szCs w:val="22"/>
              </w:rPr>
              <w:t xml:space="preserve">6, </w:t>
            </w:r>
          </w:p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ЗРУ- </w:t>
            </w:r>
            <w:r w:rsidRPr="00C661D0">
              <w:rPr>
                <w:color w:val="000000"/>
                <w:szCs w:val="22"/>
              </w:rPr>
              <w:t xml:space="preserve">0,4 кВ,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Cs w:val="22"/>
              </w:rPr>
              <w:t>сек.ш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панели ЩО-70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Пит. Насос,  </w:t>
            </w:r>
            <w:r w:rsidRPr="00C661D0">
              <w:rPr>
                <w:color w:val="000000"/>
                <w:szCs w:val="22"/>
              </w:rPr>
              <w:t xml:space="preserve">1 </w:t>
            </w:r>
            <w:proofErr w:type="spellStart"/>
            <w:r w:rsidRPr="00C661D0">
              <w:rPr>
                <w:color w:val="000000"/>
                <w:szCs w:val="22"/>
              </w:rPr>
              <w:t>с.ш</w:t>
            </w:r>
            <w:proofErr w:type="spellEnd"/>
            <w:r w:rsidRPr="00C661D0">
              <w:rPr>
                <w:color w:val="000000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600/5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 требуется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СП-11,  </w:t>
            </w:r>
            <w:r w:rsidRPr="00C661D0">
              <w:rPr>
                <w:color w:val="000000"/>
                <w:szCs w:val="22"/>
              </w:rPr>
              <w:t xml:space="preserve">1 </w:t>
            </w:r>
            <w:proofErr w:type="spellStart"/>
            <w:r w:rsidRPr="00C661D0">
              <w:rPr>
                <w:color w:val="000000"/>
                <w:szCs w:val="22"/>
              </w:rPr>
              <w:t>с.ш</w:t>
            </w:r>
            <w:proofErr w:type="spellEnd"/>
            <w:r w:rsidRPr="00C661D0">
              <w:rPr>
                <w:color w:val="000000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СП-7</w:t>
            </w:r>
            <w:r w:rsidRPr="00C661D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  </w:t>
            </w:r>
            <w:r w:rsidRPr="00C661D0">
              <w:rPr>
                <w:color w:val="000000"/>
                <w:szCs w:val="22"/>
              </w:rPr>
              <w:t xml:space="preserve">1 </w:t>
            </w:r>
            <w:proofErr w:type="spellStart"/>
            <w:r w:rsidRPr="00C661D0">
              <w:rPr>
                <w:color w:val="000000"/>
                <w:szCs w:val="22"/>
              </w:rPr>
              <w:t>с.ш</w:t>
            </w:r>
            <w:proofErr w:type="spellEnd"/>
            <w:r w:rsidRPr="00C661D0">
              <w:rPr>
                <w:color w:val="000000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Э/Н 9</w:t>
            </w:r>
            <w:r w:rsidRPr="00C661D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  </w:t>
            </w:r>
            <w:r w:rsidRPr="00C661D0">
              <w:rPr>
                <w:color w:val="000000"/>
                <w:szCs w:val="22"/>
              </w:rPr>
              <w:t xml:space="preserve">1 </w:t>
            </w:r>
            <w:proofErr w:type="spellStart"/>
            <w:r w:rsidRPr="00C661D0">
              <w:rPr>
                <w:color w:val="000000"/>
                <w:szCs w:val="22"/>
              </w:rPr>
              <w:t>с.ш</w:t>
            </w:r>
            <w:proofErr w:type="spellEnd"/>
            <w:r w:rsidRPr="00C661D0">
              <w:rPr>
                <w:color w:val="000000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Э/Н</w:t>
            </w:r>
            <w:proofErr w:type="gramStart"/>
            <w:r w:rsidRPr="00C661D0">
              <w:rPr>
                <w:color w:val="000000"/>
                <w:szCs w:val="22"/>
              </w:rPr>
              <w:t>1</w:t>
            </w:r>
            <w:proofErr w:type="gramEnd"/>
            <w:r w:rsidRPr="00C661D0">
              <w:rPr>
                <w:color w:val="000000"/>
                <w:szCs w:val="22"/>
              </w:rPr>
              <w:t xml:space="preserve">, питательный, 1 </w:t>
            </w:r>
            <w:proofErr w:type="spellStart"/>
            <w:r w:rsidRPr="00C661D0">
              <w:rPr>
                <w:color w:val="000000"/>
                <w:szCs w:val="22"/>
              </w:rPr>
              <w:t>с.ш</w:t>
            </w:r>
            <w:proofErr w:type="spellEnd"/>
            <w:r w:rsidRPr="00C661D0">
              <w:rPr>
                <w:color w:val="000000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Сборка бойлерной,  1с</w:t>
            </w:r>
            <w:proofErr w:type="gramStart"/>
            <w:r>
              <w:rPr>
                <w:color w:val="000000"/>
                <w:szCs w:val="22"/>
              </w:rPr>
              <w:t>.ш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377F2">
              <w:rPr>
                <w:color w:val="000000"/>
                <w:szCs w:val="22"/>
              </w:rPr>
              <w:t>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Cs w:val="22"/>
              </w:rPr>
              <w:t>сек.ш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панели ЩО-70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Э/Н 2</w:t>
            </w:r>
            <w:r w:rsidRPr="00C661D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  </w:t>
            </w:r>
            <w:r w:rsidRPr="00C661D0">
              <w:rPr>
                <w:color w:val="000000"/>
                <w:szCs w:val="22"/>
              </w:rPr>
              <w:t xml:space="preserve">2 </w:t>
            </w:r>
            <w:proofErr w:type="spellStart"/>
            <w:r w:rsidRPr="00C661D0">
              <w:rPr>
                <w:color w:val="000000"/>
                <w:szCs w:val="22"/>
              </w:rPr>
              <w:t>с.ш</w:t>
            </w:r>
            <w:proofErr w:type="spellEnd"/>
            <w:r w:rsidRPr="00C661D0">
              <w:rPr>
                <w:color w:val="000000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7377F2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Насос соли 4</w:t>
            </w:r>
            <w:r w:rsidRPr="00C661D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 </w:t>
            </w:r>
            <w:r w:rsidRPr="00C661D0">
              <w:rPr>
                <w:color w:val="000000"/>
                <w:szCs w:val="22"/>
              </w:rPr>
              <w:t xml:space="preserve">2 </w:t>
            </w:r>
            <w:proofErr w:type="spellStart"/>
            <w:r w:rsidRPr="00C661D0">
              <w:rPr>
                <w:color w:val="000000"/>
                <w:szCs w:val="22"/>
              </w:rPr>
              <w:t>с</w:t>
            </w:r>
            <w:proofErr w:type="gramStart"/>
            <w:r w:rsidRPr="00C661D0">
              <w:rPr>
                <w:color w:val="000000"/>
                <w:szCs w:val="22"/>
              </w:rPr>
              <w:t>.ш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7377F2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Э/Н 1</w:t>
            </w:r>
            <w:r w:rsidRPr="00C661D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   </w:t>
            </w:r>
            <w:r w:rsidRPr="00C661D0">
              <w:rPr>
                <w:color w:val="000000"/>
                <w:szCs w:val="22"/>
              </w:rPr>
              <w:t xml:space="preserve">2 </w:t>
            </w:r>
            <w:proofErr w:type="spellStart"/>
            <w:r w:rsidRPr="00C661D0">
              <w:rPr>
                <w:color w:val="000000"/>
                <w:szCs w:val="22"/>
              </w:rPr>
              <w:t>с</w:t>
            </w:r>
            <w:proofErr w:type="gramStart"/>
            <w:r w:rsidRPr="00C661D0">
              <w:rPr>
                <w:color w:val="000000"/>
                <w:szCs w:val="22"/>
              </w:rPr>
              <w:t>.ш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="007377F2">
              <w:rPr>
                <w:color w:val="000000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СП-9,    </w:t>
            </w:r>
            <w:r w:rsidRPr="00C661D0">
              <w:rPr>
                <w:color w:val="000000"/>
                <w:szCs w:val="22"/>
              </w:rPr>
              <w:t xml:space="preserve">2 </w:t>
            </w:r>
            <w:proofErr w:type="spellStart"/>
            <w:r w:rsidRPr="00C661D0">
              <w:rPr>
                <w:color w:val="000000"/>
                <w:szCs w:val="22"/>
              </w:rPr>
              <w:t>с</w:t>
            </w:r>
            <w:proofErr w:type="gramStart"/>
            <w:r w:rsidRPr="00C661D0">
              <w:rPr>
                <w:color w:val="000000"/>
                <w:szCs w:val="22"/>
              </w:rPr>
              <w:t>.ш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="007377F2">
              <w:rPr>
                <w:color w:val="000000"/>
                <w:szCs w:val="22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3сек.ш.</w:t>
            </w:r>
          </w:p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панели ЩО-70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Э/Н 3</w:t>
            </w:r>
            <w:r w:rsidRPr="00C661D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    3</w:t>
            </w:r>
            <w:r w:rsidRPr="00C661D0">
              <w:rPr>
                <w:color w:val="000000"/>
                <w:szCs w:val="22"/>
              </w:rPr>
              <w:t xml:space="preserve"> </w:t>
            </w:r>
            <w:proofErr w:type="spellStart"/>
            <w:r w:rsidRPr="00C661D0">
              <w:rPr>
                <w:color w:val="000000"/>
                <w:szCs w:val="22"/>
              </w:rPr>
              <w:t>с.ш</w:t>
            </w:r>
            <w:proofErr w:type="spellEnd"/>
            <w:r w:rsidRPr="00C661D0">
              <w:rPr>
                <w:color w:val="000000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="007377F2">
              <w:rPr>
                <w:color w:val="000000"/>
                <w:szCs w:val="22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Э/Н 2</w:t>
            </w:r>
            <w:r w:rsidRPr="00C661D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   3</w:t>
            </w:r>
            <w:r w:rsidRPr="00C661D0">
              <w:rPr>
                <w:color w:val="000000"/>
                <w:szCs w:val="22"/>
              </w:rPr>
              <w:t xml:space="preserve"> </w:t>
            </w:r>
            <w:proofErr w:type="spellStart"/>
            <w:r w:rsidRPr="00C661D0">
              <w:rPr>
                <w:color w:val="000000"/>
                <w:szCs w:val="22"/>
              </w:rPr>
              <w:t>с</w:t>
            </w:r>
            <w:proofErr w:type="gramStart"/>
            <w:r w:rsidRPr="00C661D0">
              <w:rPr>
                <w:color w:val="000000"/>
                <w:szCs w:val="22"/>
              </w:rPr>
              <w:t>.ш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="007377F2">
              <w:rPr>
                <w:color w:val="000000"/>
                <w:szCs w:val="22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 w:rsidRPr="00C661D0">
              <w:rPr>
                <w:color w:val="000000"/>
                <w:szCs w:val="22"/>
              </w:rPr>
              <w:t>ПС</w:t>
            </w:r>
            <w:r>
              <w:rPr>
                <w:color w:val="000000"/>
                <w:szCs w:val="22"/>
              </w:rPr>
              <w:t xml:space="preserve"> 6/0,4кВ</w:t>
            </w:r>
          </w:p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№ </w:t>
            </w:r>
            <w:r w:rsidRPr="00C661D0">
              <w:rPr>
                <w:color w:val="000000"/>
                <w:szCs w:val="22"/>
              </w:rPr>
              <w:t xml:space="preserve">11, </w:t>
            </w:r>
          </w:p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ЗРУ- </w:t>
            </w:r>
            <w:r w:rsidRPr="00C661D0">
              <w:rPr>
                <w:color w:val="000000"/>
                <w:szCs w:val="22"/>
              </w:rPr>
              <w:t xml:space="preserve">0,4 кВ,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C21FF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Cs w:val="22"/>
              </w:rPr>
              <w:t>сек.ш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Склад соли 1ввод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50/5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C21FF0">
            <w:pPr>
              <w:rPr>
                <w:color w:val="000000"/>
                <w:szCs w:val="22"/>
              </w:rPr>
            </w:pPr>
          </w:p>
          <w:p w:rsidR="00E026E7" w:rsidRDefault="00E026E7" w:rsidP="00C21FF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  <w:tr w:rsidR="00E026E7" w:rsidRPr="00C661D0" w:rsidTr="002117A4">
        <w:trPr>
          <w:trHeight w:val="238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="007377F2">
              <w:rPr>
                <w:color w:val="000000"/>
                <w:szCs w:val="22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C21FF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Cs w:val="22"/>
              </w:rPr>
              <w:t>сек.ш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Pr="00C661D0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Склад соли 2 ввод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отсут</w:t>
            </w:r>
            <w:proofErr w:type="spellEnd"/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50/5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6E7" w:rsidRDefault="00E026E7" w:rsidP="00DA79C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Монтаж </w:t>
            </w:r>
            <w:proofErr w:type="gramStart"/>
            <w:r>
              <w:rPr>
                <w:color w:val="000000"/>
                <w:szCs w:val="22"/>
              </w:rPr>
              <w:t>ТТ</w:t>
            </w:r>
            <w:proofErr w:type="gramEnd"/>
            <w:r>
              <w:rPr>
                <w:color w:val="000000"/>
                <w:szCs w:val="22"/>
              </w:rPr>
              <w:t xml:space="preserve">, счётчика, </w:t>
            </w:r>
            <w:proofErr w:type="spellStart"/>
            <w:r>
              <w:rPr>
                <w:color w:val="000000"/>
                <w:szCs w:val="22"/>
              </w:rPr>
              <w:t>втор.цепей</w:t>
            </w:r>
            <w:proofErr w:type="spellEnd"/>
          </w:p>
        </w:tc>
      </w:tr>
    </w:tbl>
    <w:p w:rsidR="006B1E93" w:rsidRPr="00C661D0" w:rsidRDefault="006B1E93" w:rsidP="006B1E93">
      <w:pPr>
        <w:pStyle w:val="a6"/>
        <w:ind w:left="567"/>
        <w:jc w:val="right"/>
      </w:pPr>
    </w:p>
    <w:p w:rsidR="006B1E93" w:rsidRDefault="006B1E93" w:rsidP="006B1E93">
      <w:pPr>
        <w:jc w:val="center"/>
      </w:pPr>
    </w:p>
    <w:p w:rsidR="006B1E93" w:rsidRDefault="006B1E93" w:rsidP="006B1E93">
      <w:pPr>
        <w:jc w:val="center"/>
      </w:pPr>
    </w:p>
    <w:p w:rsidR="006B1E93" w:rsidRDefault="006B1E93" w:rsidP="006B1E93">
      <w:pPr>
        <w:jc w:val="center"/>
      </w:pPr>
    </w:p>
    <w:p w:rsidR="00B024D9" w:rsidRDefault="00B024D9" w:rsidP="006B1E93">
      <w:pPr>
        <w:jc w:val="center"/>
      </w:pPr>
    </w:p>
    <w:p w:rsidR="00B024D9" w:rsidRDefault="00B024D9" w:rsidP="006B1E93">
      <w:pPr>
        <w:jc w:val="center"/>
      </w:pPr>
    </w:p>
    <w:p w:rsidR="00E92F3A" w:rsidRDefault="00E92F3A" w:rsidP="00927A55">
      <w:pPr>
        <w:jc w:val="center"/>
        <w:rPr>
          <w:sz w:val="28"/>
          <w:szCs w:val="28"/>
        </w:rPr>
      </w:pPr>
    </w:p>
    <w:p w:rsidR="00E92F3A" w:rsidRDefault="00E92F3A" w:rsidP="00927A55">
      <w:pPr>
        <w:jc w:val="center"/>
        <w:rPr>
          <w:sz w:val="28"/>
          <w:szCs w:val="28"/>
        </w:rPr>
      </w:pPr>
    </w:p>
    <w:p w:rsidR="006B1E93" w:rsidRDefault="006B1E93" w:rsidP="006B1E93">
      <w:pPr>
        <w:pStyle w:val="a6"/>
      </w:pPr>
    </w:p>
    <w:p w:rsidR="006B1E93" w:rsidRDefault="006B1E93" w:rsidP="006B1E93">
      <w:pPr>
        <w:pStyle w:val="a6"/>
      </w:pPr>
    </w:p>
    <w:p w:rsidR="006B1E93" w:rsidRDefault="006B1E93" w:rsidP="006B1E93">
      <w:pPr>
        <w:pStyle w:val="a6"/>
      </w:pPr>
    </w:p>
    <w:p w:rsidR="006B1E93" w:rsidRDefault="006B1E93" w:rsidP="006B1E93">
      <w:pPr>
        <w:pStyle w:val="a6"/>
      </w:pPr>
    </w:p>
    <w:p w:rsidR="007377F2" w:rsidRDefault="007377F2" w:rsidP="006B1E93">
      <w:pPr>
        <w:pStyle w:val="a6"/>
      </w:pPr>
    </w:p>
    <w:p w:rsidR="007377F2" w:rsidRDefault="007377F2" w:rsidP="006B1E93">
      <w:pPr>
        <w:pStyle w:val="a6"/>
      </w:pPr>
    </w:p>
    <w:p w:rsidR="007377F2" w:rsidRDefault="007377F2" w:rsidP="006B1E93">
      <w:pPr>
        <w:pStyle w:val="a6"/>
      </w:pPr>
    </w:p>
    <w:p w:rsidR="007377F2" w:rsidRDefault="007377F2" w:rsidP="006B1E93">
      <w:pPr>
        <w:pStyle w:val="a6"/>
      </w:pPr>
    </w:p>
    <w:sectPr w:rsidR="007377F2" w:rsidSect="00393C4C">
      <w:pgSz w:w="16838" w:h="11906" w:orient="landscape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8539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8B634E"/>
    <w:multiLevelType w:val="hybridMultilevel"/>
    <w:tmpl w:val="412A53C6"/>
    <w:lvl w:ilvl="0" w:tplc="E0FE199E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615768F"/>
    <w:multiLevelType w:val="multilevel"/>
    <w:tmpl w:val="C406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069B0BD3"/>
    <w:multiLevelType w:val="multilevel"/>
    <w:tmpl w:val="A5600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EC841D5"/>
    <w:multiLevelType w:val="hybridMultilevel"/>
    <w:tmpl w:val="A03473FC"/>
    <w:lvl w:ilvl="0" w:tplc="9B7C9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C849BE"/>
    <w:multiLevelType w:val="hybridMultilevel"/>
    <w:tmpl w:val="ABBE3500"/>
    <w:lvl w:ilvl="0" w:tplc="BEDA27EC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70AB"/>
    <w:multiLevelType w:val="hybridMultilevel"/>
    <w:tmpl w:val="60CA9AD8"/>
    <w:lvl w:ilvl="0" w:tplc="345E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FE7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CF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3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4E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4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A0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CE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ED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B04CE"/>
    <w:multiLevelType w:val="hybridMultilevel"/>
    <w:tmpl w:val="95A8D52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E49B0"/>
    <w:multiLevelType w:val="hybridMultilevel"/>
    <w:tmpl w:val="5E789DD8"/>
    <w:lvl w:ilvl="0" w:tplc="24567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8073B"/>
    <w:multiLevelType w:val="multilevel"/>
    <w:tmpl w:val="BF3AA4A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">
    <w:nsid w:val="137A55E5"/>
    <w:multiLevelType w:val="multilevel"/>
    <w:tmpl w:val="8BE8D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  <w:b/>
      </w:rPr>
    </w:lvl>
  </w:abstractNum>
  <w:abstractNum w:abstractNumId="11">
    <w:nsid w:val="195A4D35"/>
    <w:multiLevelType w:val="multilevel"/>
    <w:tmpl w:val="2EBA1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224842"/>
    <w:multiLevelType w:val="multilevel"/>
    <w:tmpl w:val="B6207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F0408BE"/>
    <w:multiLevelType w:val="hybridMultilevel"/>
    <w:tmpl w:val="6DFE15E0"/>
    <w:lvl w:ilvl="0" w:tplc="51FC91D8">
      <w:start w:val="10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10A4008"/>
    <w:multiLevelType w:val="multilevel"/>
    <w:tmpl w:val="9A342DE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9CD62EB"/>
    <w:multiLevelType w:val="hybridMultilevel"/>
    <w:tmpl w:val="958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965BB"/>
    <w:multiLevelType w:val="hybridMultilevel"/>
    <w:tmpl w:val="6F72F50C"/>
    <w:lvl w:ilvl="0" w:tplc="2BE2E2E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E6210"/>
    <w:multiLevelType w:val="hybridMultilevel"/>
    <w:tmpl w:val="6386A582"/>
    <w:lvl w:ilvl="0" w:tplc="7B0ACE1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9E642A"/>
    <w:multiLevelType w:val="hybridMultilevel"/>
    <w:tmpl w:val="65FCF892"/>
    <w:lvl w:ilvl="0" w:tplc="7F8A3666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CC4FBD"/>
    <w:multiLevelType w:val="multilevel"/>
    <w:tmpl w:val="3AAC6C6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4" w:hanging="4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E95D1C"/>
    <w:multiLevelType w:val="multilevel"/>
    <w:tmpl w:val="923A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1">
    <w:nsid w:val="4F4F59AC"/>
    <w:multiLevelType w:val="multilevel"/>
    <w:tmpl w:val="0C209782"/>
    <w:lvl w:ilvl="0">
      <w:start w:val="6"/>
      <w:numFmt w:val="decimal"/>
      <w:lvlText w:val="%1."/>
      <w:lvlJc w:val="left"/>
      <w:pPr>
        <w:ind w:left="3762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color w:val="000000"/>
      </w:rPr>
    </w:lvl>
  </w:abstractNum>
  <w:abstractNum w:abstractNumId="22">
    <w:nsid w:val="503707F7"/>
    <w:multiLevelType w:val="hybridMultilevel"/>
    <w:tmpl w:val="A2088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72550E"/>
    <w:multiLevelType w:val="hybridMultilevel"/>
    <w:tmpl w:val="38C676AC"/>
    <w:lvl w:ilvl="0" w:tplc="BD8072BC">
      <w:start w:val="2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4">
    <w:nsid w:val="53AD6570"/>
    <w:multiLevelType w:val="hybridMultilevel"/>
    <w:tmpl w:val="EA903696"/>
    <w:lvl w:ilvl="0" w:tplc="5E242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2F5EEE"/>
    <w:multiLevelType w:val="multilevel"/>
    <w:tmpl w:val="A1B0833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26">
    <w:nsid w:val="5BCB48FD"/>
    <w:multiLevelType w:val="multilevel"/>
    <w:tmpl w:val="A1B0833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27">
    <w:nsid w:val="5BE34CBE"/>
    <w:multiLevelType w:val="multilevel"/>
    <w:tmpl w:val="A4585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D9C050D"/>
    <w:multiLevelType w:val="hybridMultilevel"/>
    <w:tmpl w:val="4F980DE2"/>
    <w:lvl w:ilvl="0" w:tplc="FBCEBF1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7648C3"/>
    <w:multiLevelType w:val="hybridMultilevel"/>
    <w:tmpl w:val="D362DB92"/>
    <w:lvl w:ilvl="0" w:tplc="91E43D4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AA68FB"/>
    <w:multiLevelType w:val="multilevel"/>
    <w:tmpl w:val="677A45D4"/>
    <w:lvl w:ilvl="0">
      <w:start w:val="4"/>
      <w:numFmt w:val="decimal"/>
      <w:lvlText w:val="%1"/>
      <w:lvlJc w:val="left"/>
      <w:pPr>
        <w:ind w:left="730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2C739F3"/>
    <w:multiLevelType w:val="hybridMultilevel"/>
    <w:tmpl w:val="AF0AA158"/>
    <w:lvl w:ilvl="0" w:tplc="75BC1F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F6971"/>
    <w:multiLevelType w:val="hybridMultilevel"/>
    <w:tmpl w:val="91E21D8E"/>
    <w:lvl w:ilvl="0" w:tplc="DCF2B5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276422"/>
    <w:multiLevelType w:val="multilevel"/>
    <w:tmpl w:val="57BC5702"/>
    <w:lvl w:ilvl="0">
      <w:start w:val="11"/>
      <w:numFmt w:val="decimal"/>
      <w:lvlText w:val="%1."/>
      <w:lvlJc w:val="left"/>
      <w:pPr>
        <w:ind w:left="6784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4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4">
    <w:nsid w:val="76AF7313"/>
    <w:multiLevelType w:val="hybridMultilevel"/>
    <w:tmpl w:val="B28EA7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C3685"/>
    <w:multiLevelType w:val="multilevel"/>
    <w:tmpl w:val="809A2AAA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52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800"/>
      </w:pPr>
      <w:rPr>
        <w:rFonts w:hint="default"/>
      </w:rPr>
    </w:lvl>
  </w:abstractNum>
  <w:abstractNum w:abstractNumId="36">
    <w:nsid w:val="7D5F77AF"/>
    <w:multiLevelType w:val="hybridMultilevel"/>
    <w:tmpl w:val="D9089B4A"/>
    <w:lvl w:ilvl="0" w:tplc="8A44B9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63F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*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8"/>
  </w:num>
  <w:num w:numId="4">
    <w:abstractNumId w:val="32"/>
  </w:num>
  <w:num w:numId="5">
    <w:abstractNumId w:val="17"/>
  </w:num>
  <w:num w:numId="6">
    <w:abstractNumId w:val="25"/>
  </w:num>
  <w:num w:numId="7">
    <w:abstractNumId w:val="26"/>
  </w:num>
  <w:num w:numId="8">
    <w:abstractNumId w:val="10"/>
  </w:num>
  <w:num w:numId="9">
    <w:abstractNumId w:val="23"/>
  </w:num>
  <w:num w:numId="10">
    <w:abstractNumId w:val="5"/>
  </w:num>
  <w:num w:numId="11">
    <w:abstractNumId w:val="2"/>
  </w:num>
  <w:num w:numId="12">
    <w:abstractNumId w:val="30"/>
  </w:num>
  <w:num w:numId="13">
    <w:abstractNumId w:val="6"/>
  </w:num>
  <w:num w:numId="14">
    <w:abstractNumId w:val="35"/>
  </w:num>
  <w:num w:numId="15">
    <w:abstractNumId w:val="15"/>
  </w:num>
  <w:num w:numId="16">
    <w:abstractNumId w:val="31"/>
  </w:num>
  <w:num w:numId="17">
    <w:abstractNumId w:val="20"/>
  </w:num>
  <w:num w:numId="18">
    <w:abstractNumId w:val="24"/>
  </w:num>
  <w:num w:numId="19">
    <w:abstractNumId w:val="36"/>
  </w:num>
  <w:num w:numId="20">
    <w:abstractNumId w:val="29"/>
  </w:num>
  <w:num w:numId="21">
    <w:abstractNumId w:val="18"/>
  </w:num>
  <w:num w:numId="22">
    <w:abstractNumId w:val="1"/>
  </w:num>
  <w:num w:numId="23">
    <w:abstractNumId w:val="27"/>
  </w:num>
  <w:num w:numId="24">
    <w:abstractNumId w:val="3"/>
  </w:num>
  <w:num w:numId="25">
    <w:abstractNumId w:val="12"/>
  </w:num>
  <w:num w:numId="26">
    <w:abstractNumId w:val="11"/>
  </w:num>
  <w:num w:numId="27">
    <w:abstractNumId w:val="37"/>
  </w:num>
  <w:num w:numId="28">
    <w:abstractNumId w:val="22"/>
  </w:num>
  <w:num w:numId="29">
    <w:abstractNumId w:val="19"/>
  </w:num>
  <w:num w:numId="30">
    <w:abstractNumId w:val="34"/>
  </w:num>
  <w:num w:numId="31">
    <w:abstractNumId w:val="14"/>
  </w:num>
  <w:num w:numId="32">
    <w:abstractNumId w:val="13"/>
  </w:num>
  <w:num w:numId="33">
    <w:abstractNumId w:val="4"/>
  </w:num>
  <w:num w:numId="34">
    <w:abstractNumId w:val="21"/>
  </w:num>
  <w:num w:numId="35">
    <w:abstractNumId w:val="33"/>
  </w:num>
  <w:num w:numId="36">
    <w:abstractNumId w:val="9"/>
  </w:num>
  <w:num w:numId="37">
    <w:abstractNumId w:val="16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5DC6"/>
    <w:rsid w:val="00002D24"/>
    <w:rsid w:val="00007DB0"/>
    <w:rsid w:val="00007DFF"/>
    <w:rsid w:val="00010638"/>
    <w:rsid w:val="00011DF7"/>
    <w:rsid w:val="000204AF"/>
    <w:rsid w:val="00022830"/>
    <w:rsid w:val="00024519"/>
    <w:rsid w:val="00026CA7"/>
    <w:rsid w:val="000604D4"/>
    <w:rsid w:val="0007062A"/>
    <w:rsid w:val="000A1A03"/>
    <w:rsid w:val="000A4C62"/>
    <w:rsid w:val="000E14BC"/>
    <w:rsid w:val="000F265A"/>
    <w:rsid w:val="0010284D"/>
    <w:rsid w:val="00112D2C"/>
    <w:rsid w:val="001237CA"/>
    <w:rsid w:val="0013641A"/>
    <w:rsid w:val="00174345"/>
    <w:rsid w:val="00185706"/>
    <w:rsid w:val="00186F6E"/>
    <w:rsid w:val="001A15E4"/>
    <w:rsid w:val="001B61DB"/>
    <w:rsid w:val="001B6646"/>
    <w:rsid w:val="001D0135"/>
    <w:rsid w:val="001D0C73"/>
    <w:rsid w:val="001D5CBB"/>
    <w:rsid w:val="001D6456"/>
    <w:rsid w:val="001E0DF9"/>
    <w:rsid w:val="001E0E19"/>
    <w:rsid w:val="001F6F50"/>
    <w:rsid w:val="002117A4"/>
    <w:rsid w:val="00215F7A"/>
    <w:rsid w:val="00230104"/>
    <w:rsid w:val="002318B8"/>
    <w:rsid w:val="002352FA"/>
    <w:rsid w:val="00247F83"/>
    <w:rsid w:val="00277DE0"/>
    <w:rsid w:val="00284934"/>
    <w:rsid w:val="0029415E"/>
    <w:rsid w:val="00294303"/>
    <w:rsid w:val="002A279A"/>
    <w:rsid w:val="002A4140"/>
    <w:rsid w:val="002A5086"/>
    <w:rsid w:val="002B6027"/>
    <w:rsid w:val="002C2809"/>
    <w:rsid w:val="002D1485"/>
    <w:rsid w:val="002E22BE"/>
    <w:rsid w:val="003020FB"/>
    <w:rsid w:val="00313801"/>
    <w:rsid w:val="003158CA"/>
    <w:rsid w:val="00325AC5"/>
    <w:rsid w:val="003267EC"/>
    <w:rsid w:val="003404FC"/>
    <w:rsid w:val="00346389"/>
    <w:rsid w:val="003475D7"/>
    <w:rsid w:val="0035536F"/>
    <w:rsid w:val="00355DB7"/>
    <w:rsid w:val="00391023"/>
    <w:rsid w:val="00393C4C"/>
    <w:rsid w:val="003A7125"/>
    <w:rsid w:val="003B12E8"/>
    <w:rsid w:val="003B417C"/>
    <w:rsid w:val="003B51D0"/>
    <w:rsid w:val="003B7E09"/>
    <w:rsid w:val="003D2C91"/>
    <w:rsid w:val="003D51B0"/>
    <w:rsid w:val="003D7E94"/>
    <w:rsid w:val="003E3C41"/>
    <w:rsid w:val="003F2B2A"/>
    <w:rsid w:val="00451E12"/>
    <w:rsid w:val="00455407"/>
    <w:rsid w:val="004672C6"/>
    <w:rsid w:val="00476C54"/>
    <w:rsid w:val="00481F06"/>
    <w:rsid w:val="0048479F"/>
    <w:rsid w:val="004876D9"/>
    <w:rsid w:val="004A4FC5"/>
    <w:rsid w:val="004A53C3"/>
    <w:rsid w:val="004A5FEB"/>
    <w:rsid w:val="004B6834"/>
    <w:rsid w:val="004C02B6"/>
    <w:rsid w:val="004D1545"/>
    <w:rsid w:val="004E2AEF"/>
    <w:rsid w:val="004E4BA3"/>
    <w:rsid w:val="004F0558"/>
    <w:rsid w:val="004F2A80"/>
    <w:rsid w:val="004F5FF3"/>
    <w:rsid w:val="005018B9"/>
    <w:rsid w:val="005236DB"/>
    <w:rsid w:val="0052654C"/>
    <w:rsid w:val="005465F1"/>
    <w:rsid w:val="00551284"/>
    <w:rsid w:val="005541B3"/>
    <w:rsid w:val="00554CA4"/>
    <w:rsid w:val="00562388"/>
    <w:rsid w:val="00563E37"/>
    <w:rsid w:val="005663B4"/>
    <w:rsid w:val="00566BF0"/>
    <w:rsid w:val="00577039"/>
    <w:rsid w:val="0058007F"/>
    <w:rsid w:val="00580848"/>
    <w:rsid w:val="00584344"/>
    <w:rsid w:val="00585CE0"/>
    <w:rsid w:val="005917B7"/>
    <w:rsid w:val="0059261C"/>
    <w:rsid w:val="00595DC6"/>
    <w:rsid w:val="005A1E28"/>
    <w:rsid w:val="005A4538"/>
    <w:rsid w:val="005B0642"/>
    <w:rsid w:val="005B47C8"/>
    <w:rsid w:val="005D0B9C"/>
    <w:rsid w:val="005D5361"/>
    <w:rsid w:val="005D54AD"/>
    <w:rsid w:val="005E4492"/>
    <w:rsid w:val="005E5BDD"/>
    <w:rsid w:val="0060367D"/>
    <w:rsid w:val="006102E8"/>
    <w:rsid w:val="006121D7"/>
    <w:rsid w:val="00612D3C"/>
    <w:rsid w:val="006264EC"/>
    <w:rsid w:val="00635A61"/>
    <w:rsid w:val="00637A37"/>
    <w:rsid w:val="00642240"/>
    <w:rsid w:val="006452C0"/>
    <w:rsid w:val="00654E28"/>
    <w:rsid w:val="006645C8"/>
    <w:rsid w:val="00666E14"/>
    <w:rsid w:val="00682D05"/>
    <w:rsid w:val="00685D50"/>
    <w:rsid w:val="00686D3F"/>
    <w:rsid w:val="0068727B"/>
    <w:rsid w:val="006A3E1C"/>
    <w:rsid w:val="006A48B8"/>
    <w:rsid w:val="006B168C"/>
    <w:rsid w:val="006B1E93"/>
    <w:rsid w:val="006C020C"/>
    <w:rsid w:val="006C27C5"/>
    <w:rsid w:val="006C6DCA"/>
    <w:rsid w:val="006D5698"/>
    <w:rsid w:val="006F0BC4"/>
    <w:rsid w:val="007016AB"/>
    <w:rsid w:val="00717F81"/>
    <w:rsid w:val="007251A3"/>
    <w:rsid w:val="0073070B"/>
    <w:rsid w:val="007326B0"/>
    <w:rsid w:val="0073334E"/>
    <w:rsid w:val="00733A6C"/>
    <w:rsid w:val="007377F2"/>
    <w:rsid w:val="007472E5"/>
    <w:rsid w:val="0076076D"/>
    <w:rsid w:val="00762BD2"/>
    <w:rsid w:val="00776573"/>
    <w:rsid w:val="007970E2"/>
    <w:rsid w:val="007A572B"/>
    <w:rsid w:val="007B362F"/>
    <w:rsid w:val="007C035A"/>
    <w:rsid w:val="007C604C"/>
    <w:rsid w:val="007C7A6C"/>
    <w:rsid w:val="007D2BD9"/>
    <w:rsid w:val="007E7975"/>
    <w:rsid w:val="007F2F81"/>
    <w:rsid w:val="007F7635"/>
    <w:rsid w:val="00806A9E"/>
    <w:rsid w:val="0082600E"/>
    <w:rsid w:val="00847932"/>
    <w:rsid w:val="008505ED"/>
    <w:rsid w:val="008634BE"/>
    <w:rsid w:val="008668B2"/>
    <w:rsid w:val="00870E31"/>
    <w:rsid w:val="00892ABF"/>
    <w:rsid w:val="00892C6C"/>
    <w:rsid w:val="0089675A"/>
    <w:rsid w:val="0089695D"/>
    <w:rsid w:val="008A2A48"/>
    <w:rsid w:val="008C248A"/>
    <w:rsid w:val="008C33F7"/>
    <w:rsid w:val="008C4A12"/>
    <w:rsid w:val="008C4ED2"/>
    <w:rsid w:val="008E349D"/>
    <w:rsid w:val="008E6399"/>
    <w:rsid w:val="008F2597"/>
    <w:rsid w:val="008F2F08"/>
    <w:rsid w:val="008F6359"/>
    <w:rsid w:val="00912B86"/>
    <w:rsid w:val="00913845"/>
    <w:rsid w:val="00924A9C"/>
    <w:rsid w:val="00927A55"/>
    <w:rsid w:val="00935313"/>
    <w:rsid w:val="00935EFC"/>
    <w:rsid w:val="009574DE"/>
    <w:rsid w:val="0096638C"/>
    <w:rsid w:val="00974B13"/>
    <w:rsid w:val="00986403"/>
    <w:rsid w:val="00990EC4"/>
    <w:rsid w:val="00995CB7"/>
    <w:rsid w:val="009E643D"/>
    <w:rsid w:val="009F22CF"/>
    <w:rsid w:val="009F61E8"/>
    <w:rsid w:val="00A106F4"/>
    <w:rsid w:val="00A305FC"/>
    <w:rsid w:val="00A316CF"/>
    <w:rsid w:val="00A339C8"/>
    <w:rsid w:val="00A37903"/>
    <w:rsid w:val="00A569F2"/>
    <w:rsid w:val="00A56AA9"/>
    <w:rsid w:val="00A61E5A"/>
    <w:rsid w:val="00A637D7"/>
    <w:rsid w:val="00A7143B"/>
    <w:rsid w:val="00A7168D"/>
    <w:rsid w:val="00A724A9"/>
    <w:rsid w:val="00A81E3D"/>
    <w:rsid w:val="00A932BF"/>
    <w:rsid w:val="00A944E1"/>
    <w:rsid w:val="00AA76A3"/>
    <w:rsid w:val="00AB073A"/>
    <w:rsid w:val="00AB1126"/>
    <w:rsid w:val="00AC7F52"/>
    <w:rsid w:val="00AD0117"/>
    <w:rsid w:val="00AD299D"/>
    <w:rsid w:val="00AD66D7"/>
    <w:rsid w:val="00AF3E94"/>
    <w:rsid w:val="00B024D9"/>
    <w:rsid w:val="00B30269"/>
    <w:rsid w:val="00B32F45"/>
    <w:rsid w:val="00B33A69"/>
    <w:rsid w:val="00B6166A"/>
    <w:rsid w:val="00B6649A"/>
    <w:rsid w:val="00B7428A"/>
    <w:rsid w:val="00B76303"/>
    <w:rsid w:val="00B844EA"/>
    <w:rsid w:val="00B85E74"/>
    <w:rsid w:val="00B9121E"/>
    <w:rsid w:val="00B94317"/>
    <w:rsid w:val="00B965E5"/>
    <w:rsid w:val="00BB0C5A"/>
    <w:rsid w:val="00BC03C0"/>
    <w:rsid w:val="00BC799F"/>
    <w:rsid w:val="00BD1B96"/>
    <w:rsid w:val="00BE5770"/>
    <w:rsid w:val="00C03C75"/>
    <w:rsid w:val="00C21FF0"/>
    <w:rsid w:val="00C31046"/>
    <w:rsid w:val="00C55D33"/>
    <w:rsid w:val="00C604DD"/>
    <w:rsid w:val="00C7734F"/>
    <w:rsid w:val="00C93B3B"/>
    <w:rsid w:val="00C94D99"/>
    <w:rsid w:val="00C95FAF"/>
    <w:rsid w:val="00CA084E"/>
    <w:rsid w:val="00CB6834"/>
    <w:rsid w:val="00CC7ACB"/>
    <w:rsid w:val="00CD0BF6"/>
    <w:rsid w:val="00CD6E12"/>
    <w:rsid w:val="00CD7099"/>
    <w:rsid w:val="00D02111"/>
    <w:rsid w:val="00D04D9C"/>
    <w:rsid w:val="00D0539B"/>
    <w:rsid w:val="00D16536"/>
    <w:rsid w:val="00D176D9"/>
    <w:rsid w:val="00D206D2"/>
    <w:rsid w:val="00D22DC7"/>
    <w:rsid w:val="00D24E88"/>
    <w:rsid w:val="00D317FB"/>
    <w:rsid w:val="00D36E3C"/>
    <w:rsid w:val="00D42F64"/>
    <w:rsid w:val="00D57629"/>
    <w:rsid w:val="00D82BD5"/>
    <w:rsid w:val="00DA6ED2"/>
    <w:rsid w:val="00DA79C3"/>
    <w:rsid w:val="00DB0747"/>
    <w:rsid w:val="00DB28E0"/>
    <w:rsid w:val="00DE07EA"/>
    <w:rsid w:val="00E026E7"/>
    <w:rsid w:val="00E04C2C"/>
    <w:rsid w:val="00E14CEB"/>
    <w:rsid w:val="00E2280A"/>
    <w:rsid w:val="00E31EA1"/>
    <w:rsid w:val="00E33719"/>
    <w:rsid w:val="00E40C61"/>
    <w:rsid w:val="00E41733"/>
    <w:rsid w:val="00E44C4C"/>
    <w:rsid w:val="00E55E66"/>
    <w:rsid w:val="00E56F79"/>
    <w:rsid w:val="00E71DB2"/>
    <w:rsid w:val="00E73CA9"/>
    <w:rsid w:val="00E83ACC"/>
    <w:rsid w:val="00E92F3A"/>
    <w:rsid w:val="00EA18BE"/>
    <w:rsid w:val="00EA392C"/>
    <w:rsid w:val="00EA460D"/>
    <w:rsid w:val="00EB6921"/>
    <w:rsid w:val="00EC2AC2"/>
    <w:rsid w:val="00ED6866"/>
    <w:rsid w:val="00ED7896"/>
    <w:rsid w:val="00EE2287"/>
    <w:rsid w:val="00EF288C"/>
    <w:rsid w:val="00EF431E"/>
    <w:rsid w:val="00F24865"/>
    <w:rsid w:val="00F250CD"/>
    <w:rsid w:val="00F31171"/>
    <w:rsid w:val="00F32088"/>
    <w:rsid w:val="00F34AA6"/>
    <w:rsid w:val="00F37387"/>
    <w:rsid w:val="00F4683B"/>
    <w:rsid w:val="00F54ABC"/>
    <w:rsid w:val="00F554F6"/>
    <w:rsid w:val="00F617A1"/>
    <w:rsid w:val="00F64279"/>
    <w:rsid w:val="00F71AFE"/>
    <w:rsid w:val="00F71FCD"/>
    <w:rsid w:val="00F90731"/>
    <w:rsid w:val="00F96DA8"/>
    <w:rsid w:val="00FA3D0F"/>
    <w:rsid w:val="00FB2E26"/>
    <w:rsid w:val="00FB30F1"/>
    <w:rsid w:val="00FC24BF"/>
    <w:rsid w:val="00FC54BD"/>
    <w:rsid w:val="00FD059A"/>
    <w:rsid w:val="00FD1971"/>
    <w:rsid w:val="00FF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E93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94303"/>
    <w:pPr>
      <w:keepNext/>
      <w:shd w:val="clear" w:color="auto" w:fill="FFFFFF"/>
      <w:spacing w:before="120" w:after="120"/>
      <w:jc w:val="center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B1E93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6B1E93"/>
    <w:pPr>
      <w:keepNext/>
      <w:widowControl/>
      <w:autoSpaceDE/>
      <w:autoSpaceDN/>
      <w:adjustRightInd/>
      <w:spacing w:line="360" w:lineRule="auto"/>
      <w:ind w:left="7920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294303"/>
    <w:pPr>
      <w:keepNext/>
      <w:shd w:val="clear" w:color="auto" w:fill="FFFFFF"/>
      <w:spacing w:before="120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6B1E93"/>
    <w:pPr>
      <w:keepNext/>
      <w:widowControl/>
      <w:autoSpaceDE/>
      <w:autoSpaceDN/>
      <w:adjustRightInd/>
      <w:outlineLvl w:val="5"/>
    </w:pPr>
    <w:rPr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6B1E93"/>
    <w:pPr>
      <w:keepNext/>
      <w:widowControl/>
      <w:autoSpaceDE/>
      <w:autoSpaceDN/>
      <w:adjustRightInd/>
      <w:ind w:firstLine="720"/>
      <w:jc w:val="center"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6B1E93"/>
    <w:pPr>
      <w:keepNext/>
      <w:widowControl/>
      <w:autoSpaceDE/>
      <w:autoSpaceDN/>
      <w:adjustRightInd/>
      <w:jc w:val="right"/>
      <w:outlineLvl w:val="7"/>
    </w:pPr>
    <w:rPr>
      <w:b/>
      <w:bCs/>
      <w:sz w:val="36"/>
      <w:szCs w:val="24"/>
    </w:rPr>
  </w:style>
  <w:style w:type="paragraph" w:styleId="9">
    <w:name w:val="heading 9"/>
    <w:basedOn w:val="a"/>
    <w:next w:val="a"/>
    <w:link w:val="90"/>
    <w:qFormat/>
    <w:rsid w:val="00294303"/>
    <w:pPr>
      <w:keepNext/>
      <w:shd w:val="clear" w:color="auto" w:fill="FFFFFF"/>
      <w:tabs>
        <w:tab w:val="left" w:leader="underscore" w:pos="6950"/>
      </w:tabs>
      <w:spacing w:before="240"/>
      <w:jc w:val="center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E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303"/>
    <w:rPr>
      <w:rFonts w:ascii="Cambria" w:eastAsia="Times New Roman" w:hAnsi="Cambria" w:cs="Times New Roman"/>
      <w:b/>
      <w:bCs/>
      <w:color w:val="4F81BD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B1E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1E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4303"/>
    <w:rPr>
      <w:rFonts w:ascii="Cambria" w:eastAsia="Times New Roman" w:hAnsi="Cambria" w:cs="Times New Roman"/>
      <w:color w:val="243F60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6B1E9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B1E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1E9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94303"/>
    <w:rPr>
      <w:rFonts w:ascii="Cambria" w:eastAsia="Times New Roman" w:hAnsi="Cambria" w:cs="Times New Roman"/>
      <w:i/>
      <w:iCs/>
      <w:color w:val="404040"/>
      <w:sz w:val="20"/>
      <w:szCs w:val="20"/>
      <w:shd w:val="clear" w:color="auto" w:fill="FFFFFF"/>
      <w:lang w:eastAsia="ru-RU"/>
    </w:rPr>
  </w:style>
  <w:style w:type="character" w:styleId="a3">
    <w:name w:val="Hyperlink"/>
    <w:unhideWhenUsed/>
    <w:rsid w:val="0029430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294303"/>
    <w:pPr>
      <w:shd w:val="clear" w:color="auto" w:fill="FFFFFF"/>
      <w:ind w:firstLine="284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29430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294303"/>
    <w:pPr>
      <w:shd w:val="clear" w:color="auto" w:fill="FFFFFF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29430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unhideWhenUsed/>
    <w:rsid w:val="00294303"/>
    <w:pPr>
      <w:shd w:val="clear" w:color="auto" w:fill="FFFFFF"/>
      <w:tabs>
        <w:tab w:val="left" w:pos="1262"/>
      </w:tabs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4303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294303"/>
    <w:pPr>
      <w:spacing w:after="120"/>
    </w:pPr>
  </w:style>
  <w:style w:type="character" w:customStyle="1" w:styleId="a7">
    <w:name w:val="Основной текст Знак"/>
    <w:basedOn w:val="a0"/>
    <w:link w:val="a6"/>
    <w:rsid w:val="00294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6B1E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B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B1E93"/>
  </w:style>
  <w:style w:type="paragraph" w:styleId="ab">
    <w:name w:val="Title"/>
    <w:basedOn w:val="a"/>
    <w:link w:val="ac"/>
    <w:qFormat/>
    <w:rsid w:val="006B1E93"/>
    <w:pPr>
      <w:widowControl/>
      <w:autoSpaceDE/>
      <w:autoSpaceDN/>
      <w:adjustRightInd/>
      <w:ind w:firstLine="720"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6B1E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header"/>
    <w:basedOn w:val="a"/>
    <w:link w:val="ae"/>
    <w:rsid w:val="006B1E9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B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6B1E93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B1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B1E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выноски Знак"/>
    <w:basedOn w:val="a0"/>
    <w:link w:val="af1"/>
    <w:semiHidden/>
    <w:rsid w:val="006B1E9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6B1E9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B1E9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1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Plain Text"/>
    <w:basedOn w:val="a"/>
    <w:link w:val="af3"/>
    <w:unhideWhenUsed/>
    <w:rsid w:val="006B1E9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6B1E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6B1E9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6B1E9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6B1E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B1E93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customStyle="1" w:styleId="Char">
    <w:name w:val="Char"/>
    <w:basedOn w:val="a"/>
    <w:rsid w:val="006B1E93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af6">
    <w:name w:val="Подписи сторон"/>
    <w:basedOn w:val="1"/>
    <w:rsid w:val="006B1E93"/>
    <w:pPr>
      <w:jc w:val="center"/>
    </w:pPr>
    <w:rPr>
      <w:b/>
      <w:sz w:val="22"/>
      <w:szCs w:val="20"/>
    </w:rPr>
  </w:style>
  <w:style w:type="paragraph" w:customStyle="1" w:styleId="-">
    <w:name w:val="Город-Дата"/>
    <w:basedOn w:val="a6"/>
    <w:rsid w:val="006B1E93"/>
    <w:pPr>
      <w:widowControl/>
      <w:tabs>
        <w:tab w:val="right" w:pos="9639"/>
      </w:tabs>
      <w:autoSpaceDE/>
      <w:autoSpaceDN/>
      <w:adjustRightInd/>
      <w:spacing w:before="120" w:after="240"/>
    </w:pPr>
    <w:rPr>
      <w:sz w:val="22"/>
    </w:rPr>
  </w:style>
  <w:style w:type="paragraph" w:styleId="af7">
    <w:name w:val="List"/>
    <w:basedOn w:val="a"/>
    <w:rsid w:val="006B1E93"/>
    <w:pPr>
      <w:widowControl/>
      <w:autoSpaceDE/>
      <w:autoSpaceDN/>
      <w:adjustRightInd/>
      <w:ind w:left="283" w:hanging="283"/>
    </w:pPr>
  </w:style>
  <w:style w:type="paragraph" w:customStyle="1" w:styleId="Nonformat">
    <w:name w:val="Nonformat"/>
    <w:basedOn w:val="a"/>
    <w:rsid w:val="006B1E93"/>
    <w:pPr>
      <w:widowControl/>
      <w:autoSpaceDE/>
      <w:autoSpaceDN/>
      <w:adjustRightInd/>
    </w:pPr>
    <w:rPr>
      <w:rFonts w:ascii="Consultant" w:hAnsi="Consultant"/>
      <w:snapToGrid w:val="0"/>
      <w:szCs w:val="24"/>
    </w:rPr>
  </w:style>
  <w:style w:type="paragraph" w:customStyle="1" w:styleId="11">
    <w:name w:val="Стиль1"/>
    <w:basedOn w:val="a"/>
    <w:link w:val="12"/>
    <w:rsid w:val="006B1E93"/>
    <w:pPr>
      <w:widowControl/>
      <w:autoSpaceDE/>
      <w:autoSpaceDN/>
      <w:adjustRightInd/>
    </w:pPr>
    <w:rPr>
      <w:rFonts w:ascii="Arial" w:hAnsi="Arial" w:cs="Arial"/>
      <w:bCs/>
      <w:color w:val="3366FF"/>
      <w:sz w:val="18"/>
      <w:szCs w:val="18"/>
    </w:rPr>
  </w:style>
  <w:style w:type="character" w:customStyle="1" w:styleId="12">
    <w:name w:val="Стиль1 Знак"/>
    <w:link w:val="11"/>
    <w:rsid w:val="006B1E93"/>
    <w:rPr>
      <w:rFonts w:ascii="Arial" w:eastAsia="Times New Roman" w:hAnsi="Arial" w:cs="Arial"/>
      <w:bCs/>
      <w:color w:val="3366FF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rsid w:val="006B1E93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f9">
    <w:name w:val="No Spacing"/>
    <w:qFormat/>
    <w:rsid w:val="006B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rsid w:val="006B1E93"/>
    <w:pPr>
      <w:widowControl/>
      <w:autoSpaceDE/>
      <w:autoSpaceDN/>
      <w:adjustRightInd/>
    </w:pPr>
  </w:style>
  <w:style w:type="character" w:customStyle="1" w:styleId="afb">
    <w:name w:val="Текст сноски Знак"/>
    <w:basedOn w:val="a0"/>
    <w:link w:val="afa"/>
    <w:rsid w:val="006B1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6B1E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253A-045B-41F1-92E3-512653EC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skvor</cp:lastModifiedBy>
  <cp:revision>46</cp:revision>
  <cp:lastPrinted>2021-03-16T10:00:00Z</cp:lastPrinted>
  <dcterms:created xsi:type="dcterms:W3CDTF">2018-11-13T03:40:00Z</dcterms:created>
  <dcterms:modified xsi:type="dcterms:W3CDTF">2021-03-18T11:49:00Z</dcterms:modified>
</cp:coreProperties>
</file>