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5E1" w:rsidRPr="005A3BEF" w:rsidRDefault="004565E1" w:rsidP="004565E1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5A3BEF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4565E1" w:rsidRPr="005A3BEF" w:rsidRDefault="004565E1" w:rsidP="004565E1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5A3BEF">
        <w:rPr>
          <w:rFonts w:ascii="Times New Roman" w:hAnsi="Times New Roman"/>
          <w:b/>
          <w:sz w:val="18"/>
          <w:szCs w:val="18"/>
        </w:rPr>
        <w:t>ООО «Златоустовский металлургический завод»</w:t>
      </w:r>
    </w:p>
    <w:p w:rsidR="004565E1" w:rsidRPr="004565E1" w:rsidRDefault="004565E1" w:rsidP="004565E1">
      <w:pPr>
        <w:spacing w:after="0"/>
        <w:rPr>
          <w:rFonts w:ascii="Arial Rounded MT Bold" w:hAnsi="Arial Rounded MT Bold"/>
        </w:rPr>
      </w:pPr>
    </w:p>
    <w:tbl>
      <w:tblPr>
        <w:tblW w:w="0" w:type="auto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474"/>
        <w:gridCol w:w="2262"/>
        <w:gridCol w:w="7720"/>
      </w:tblGrid>
      <w:tr w:rsidR="004565E1" w:rsidRPr="004565E1" w:rsidTr="00613709">
        <w:tc>
          <w:tcPr>
            <w:tcW w:w="474" w:type="dxa"/>
          </w:tcPr>
          <w:p w:rsidR="004565E1" w:rsidRPr="00C21FBF" w:rsidRDefault="004565E1" w:rsidP="004565E1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62" w:type="dxa"/>
          </w:tcPr>
          <w:p w:rsidR="004565E1" w:rsidRPr="00C21FBF" w:rsidRDefault="004565E1" w:rsidP="004565E1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720" w:type="dxa"/>
          </w:tcPr>
          <w:p w:rsidR="004565E1" w:rsidRDefault="004565E1" w:rsidP="00456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565E1" w:rsidRPr="004565E1" w:rsidTr="00613709">
        <w:tc>
          <w:tcPr>
            <w:tcW w:w="474" w:type="dxa"/>
          </w:tcPr>
          <w:p w:rsidR="004565E1" w:rsidRPr="00C21FBF" w:rsidRDefault="004565E1" w:rsidP="004565E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262" w:type="dxa"/>
          </w:tcPr>
          <w:p w:rsidR="004565E1" w:rsidRPr="00C21FBF" w:rsidRDefault="004565E1" w:rsidP="00456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ч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7720" w:type="dxa"/>
          </w:tcPr>
          <w:p w:rsidR="004565E1" w:rsidRPr="00C21FBF" w:rsidRDefault="004565E1" w:rsidP="00456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О «Златоустовский </w:t>
            </w:r>
            <w:r>
              <w:rPr>
                <w:rFonts w:ascii="Times New Roman" w:hAnsi="Times New Roman"/>
                <w:sz w:val="18"/>
                <w:szCs w:val="18"/>
              </w:rPr>
              <w:t>металлургический завод» (ООО «З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МЗ»)</w:t>
            </w:r>
            <w:r>
              <w:rPr>
                <w:rFonts w:ascii="Times New Roman" w:hAnsi="Times New Roman"/>
                <w:sz w:val="18"/>
                <w:szCs w:val="18"/>
              </w:rPr>
              <w:t>, 456203,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 Чел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я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бинская область,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г. Златоуст,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ул. им. С. М. Кирова, д.1.</w:t>
            </w:r>
            <w:proofErr w:type="gramEnd"/>
          </w:p>
          <w:p w:rsidR="004565E1" w:rsidRPr="00853BE9" w:rsidRDefault="004565E1" w:rsidP="004565E1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>
              <w:rPr>
                <w:rFonts w:ascii="Times New Roman" w:hAnsi="Times New Roman"/>
                <w:sz w:val="18"/>
                <w:szCs w:val="18"/>
              </w:rPr>
              <w:t>росам</w:t>
            </w:r>
            <w:r w:rsidR="005A3BEF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proofErr w:type="spellStart"/>
            <w:r w:rsidR="005A3BEF">
              <w:rPr>
                <w:rFonts w:ascii="Times New Roman" w:hAnsi="Times New Roman"/>
                <w:sz w:val="18"/>
                <w:szCs w:val="18"/>
              </w:rPr>
              <w:t>Шарипов</w:t>
            </w:r>
            <w:proofErr w:type="spellEnd"/>
            <w:r w:rsidR="005A3BEF">
              <w:rPr>
                <w:rFonts w:ascii="Times New Roman" w:hAnsi="Times New Roman"/>
                <w:sz w:val="18"/>
                <w:szCs w:val="18"/>
              </w:rPr>
              <w:t xml:space="preserve"> Ильдар </w:t>
            </w:r>
            <w:proofErr w:type="spellStart"/>
            <w:r w:rsidR="005A3BEF">
              <w:rPr>
                <w:rFonts w:ascii="Times New Roman" w:hAnsi="Times New Roman"/>
                <w:sz w:val="18"/>
                <w:szCs w:val="18"/>
              </w:rPr>
              <w:t>Альтафович-зам</w:t>
            </w:r>
            <w:proofErr w:type="gramStart"/>
            <w:r w:rsidR="005A3BEF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 w:rsidR="005A3BEF">
              <w:rPr>
                <w:rFonts w:ascii="Times New Roman" w:hAnsi="Times New Roman"/>
                <w:sz w:val="18"/>
                <w:szCs w:val="18"/>
              </w:rPr>
              <w:t>лавного</w:t>
            </w:r>
            <w:proofErr w:type="spellEnd"/>
            <w:r w:rsidR="005A3BEF">
              <w:rPr>
                <w:rFonts w:ascii="Times New Roman" w:hAnsi="Times New Roman"/>
                <w:sz w:val="18"/>
                <w:szCs w:val="18"/>
              </w:rPr>
              <w:t xml:space="preserve"> энергетика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, телефон 8</w:t>
            </w:r>
            <w:r w:rsidR="005A3BEF">
              <w:rPr>
                <w:rFonts w:ascii="Times New Roman" w:hAnsi="Times New Roman"/>
                <w:sz w:val="18"/>
                <w:szCs w:val="18"/>
              </w:rPr>
              <w:t xml:space="preserve"> (3513) 69-68-09, 69-78-09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адрес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тронной почты</w:t>
            </w:r>
            <w:r w:rsidRPr="009644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5A3BEF">
              <w:rPr>
                <w:rFonts w:ascii="Times New Roman" w:hAnsi="Times New Roman"/>
                <w:sz w:val="18"/>
                <w:szCs w:val="18"/>
                <w:lang w:val="en-US"/>
              </w:rPr>
              <w:t>sharipov</w:t>
            </w:r>
            <w:proofErr w:type="spellEnd"/>
            <w:r>
              <w:fldChar w:fldCharType="begin"/>
            </w:r>
            <w:r>
              <w:instrText>HYPERLINK "mailto:sharipov@zmk.ru"</w:instrText>
            </w:r>
            <w:r>
              <w:fldChar w:fldCharType="separate"/>
            </w:r>
            <w:r w:rsidRPr="009E0A1B">
              <w:rPr>
                <w:rStyle w:val="a5"/>
                <w:sz w:val="18"/>
                <w:szCs w:val="18"/>
              </w:rPr>
              <w:t>@</w:t>
            </w:r>
            <w:proofErr w:type="spellStart"/>
            <w:r w:rsidRPr="009E0A1B">
              <w:rPr>
                <w:rStyle w:val="a5"/>
                <w:sz w:val="18"/>
                <w:szCs w:val="18"/>
                <w:lang w:val="en-US"/>
              </w:rPr>
              <w:t>zmk</w:t>
            </w:r>
            <w:proofErr w:type="spellEnd"/>
            <w:r w:rsidRPr="009E0A1B">
              <w:rPr>
                <w:rStyle w:val="a5"/>
                <w:sz w:val="18"/>
                <w:szCs w:val="18"/>
              </w:rPr>
              <w:t>.</w:t>
            </w:r>
            <w:proofErr w:type="spellStart"/>
            <w:r w:rsidRPr="009E0A1B">
              <w:rPr>
                <w:rStyle w:val="a5"/>
                <w:sz w:val="18"/>
                <w:szCs w:val="18"/>
                <w:lang w:val="en-US"/>
              </w:rPr>
              <w:t>ru</w:t>
            </w:r>
            <w:proofErr w:type="spellEnd"/>
            <w:r>
              <w:fldChar w:fldCharType="end"/>
            </w:r>
          </w:p>
          <w:p w:rsidR="004565E1" w:rsidRPr="00C21FBF" w:rsidRDefault="004565E1" w:rsidP="00456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Контактное лицо (по вопросам оформления документации) Скворцова Елена Владимировна-начальник отдела цен, телефон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8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(3513) 69-77-84, адрес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5" w:history="1">
              <w:r w:rsidRPr="00C21FBF">
                <w:rPr>
                  <w:rStyle w:val="a5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5"/>
                  <w:sz w:val="18"/>
                  <w:szCs w:val="18"/>
                </w:rPr>
                <w:t>@</w:t>
              </w:r>
              <w:r w:rsidRPr="00C21FBF">
                <w:rPr>
                  <w:rStyle w:val="a5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5"/>
                  <w:sz w:val="18"/>
                  <w:szCs w:val="18"/>
                </w:rPr>
                <w:t>.</w:t>
              </w:r>
              <w:r w:rsidRPr="00C21FBF">
                <w:rPr>
                  <w:rStyle w:val="a5"/>
                  <w:sz w:val="18"/>
                  <w:szCs w:val="18"/>
                  <w:lang w:val="en-US"/>
                </w:rPr>
                <w:t>ru</w:t>
              </w:r>
            </w:hyperlink>
          </w:p>
          <w:p w:rsidR="004565E1" w:rsidRPr="00C21FBF" w:rsidRDefault="004565E1" w:rsidP="00456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565E1" w:rsidRPr="004565E1" w:rsidTr="00613709">
        <w:tc>
          <w:tcPr>
            <w:tcW w:w="474" w:type="dxa"/>
          </w:tcPr>
          <w:p w:rsidR="004565E1" w:rsidRPr="005A3BEF" w:rsidRDefault="005A3BEF" w:rsidP="005A3BE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3BE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62" w:type="dxa"/>
          </w:tcPr>
          <w:p w:rsidR="004565E1" w:rsidRPr="005A3BEF" w:rsidRDefault="004565E1" w:rsidP="00456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3BEF">
              <w:rPr>
                <w:rFonts w:ascii="Times New Roman" w:hAnsi="Times New Roman"/>
                <w:sz w:val="18"/>
                <w:szCs w:val="18"/>
              </w:rPr>
              <w:t>Предмет договора</w:t>
            </w:r>
          </w:p>
        </w:tc>
        <w:tc>
          <w:tcPr>
            <w:tcW w:w="7720" w:type="dxa"/>
          </w:tcPr>
          <w:p w:rsidR="004565E1" w:rsidRPr="005A3BEF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3BEF">
              <w:rPr>
                <w:rFonts w:ascii="Times New Roman" w:hAnsi="Times New Roman"/>
                <w:sz w:val="18"/>
                <w:szCs w:val="18"/>
              </w:rPr>
              <w:t xml:space="preserve">Договор подряда на разработку рабочей документации, поставку электрооборудования,  выполнение </w:t>
            </w:r>
            <w:proofErr w:type="spellStart"/>
            <w:proofErr w:type="gramStart"/>
            <w:r w:rsidRPr="005A3BEF">
              <w:rPr>
                <w:rFonts w:ascii="Times New Roman" w:hAnsi="Times New Roman"/>
                <w:sz w:val="18"/>
                <w:szCs w:val="18"/>
              </w:rPr>
              <w:t>шеф-монтажных</w:t>
            </w:r>
            <w:proofErr w:type="spellEnd"/>
            <w:proofErr w:type="gramEnd"/>
            <w:r w:rsidRPr="005A3BEF">
              <w:rPr>
                <w:rFonts w:ascii="Times New Roman" w:hAnsi="Times New Roman"/>
                <w:sz w:val="18"/>
                <w:szCs w:val="18"/>
              </w:rPr>
              <w:t xml:space="preserve"> и пусконаладочных работ по замене  системы управления главным приводом  прокатного стана 1150.</w:t>
            </w:r>
          </w:p>
          <w:p w:rsidR="005A3BEF" w:rsidRPr="005A3BEF" w:rsidRDefault="005A3BEF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65E1" w:rsidRPr="005A3BEF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5A3BEF">
              <w:rPr>
                <w:rFonts w:ascii="Times New Roman" w:hAnsi="Times New Roman"/>
                <w:sz w:val="18"/>
                <w:szCs w:val="18"/>
                <w:u w:val="single"/>
              </w:rPr>
              <w:t>Существующее положение.</w:t>
            </w:r>
          </w:p>
          <w:p w:rsidR="004565E1" w:rsidRPr="005A3BEF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3BEF">
              <w:rPr>
                <w:rFonts w:ascii="Times New Roman" w:hAnsi="Times New Roman"/>
                <w:sz w:val="18"/>
                <w:szCs w:val="18"/>
              </w:rPr>
              <w:t xml:space="preserve">В настоящее время электропитание главного двигателя (тип  двигателя - МПС 11500-63У3) прокатного стана </w:t>
            </w:r>
            <w:r w:rsidR="005A3BEF" w:rsidRPr="005A3BEF">
              <w:rPr>
                <w:rFonts w:ascii="Times New Roman" w:hAnsi="Times New Roman"/>
                <w:sz w:val="18"/>
                <w:szCs w:val="18"/>
              </w:rPr>
              <w:t>«</w:t>
            </w:r>
            <w:r w:rsidRPr="005A3BEF">
              <w:rPr>
                <w:rFonts w:ascii="Times New Roman" w:hAnsi="Times New Roman"/>
                <w:sz w:val="18"/>
                <w:szCs w:val="18"/>
              </w:rPr>
              <w:t>1150</w:t>
            </w:r>
            <w:r w:rsidR="005A3BEF" w:rsidRPr="005A3BEF">
              <w:rPr>
                <w:rFonts w:ascii="Times New Roman" w:hAnsi="Times New Roman"/>
                <w:sz w:val="18"/>
                <w:szCs w:val="18"/>
              </w:rPr>
              <w:t>»</w:t>
            </w:r>
            <w:r w:rsidRPr="005A3BEF">
              <w:rPr>
                <w:rFonts w:ascii="Times New Roman" w:hAnsi="Times New Roman"/>
                <w:sz w:val="18"/>
                <w:szCs w:val="18"/>
              </w:rPr>
              <w:t xml:space="preserve"> осуществляется по системе </w:t>
            </w:r>
            <w:proofErr w:type="gramStart"/>
            <w:r w:rsidRPr="005A3BEF">
              <w:rPr>
                <w:rFonts w:ascii="Times New Roman" w:hAnsi="Times New Roman"/>
                <w:sz w:val="18"/>
                <w:szCs w:val="18"/>
              </w:rPr>
              <w:t>Г-Д</w:t>
            </w:r>
            <w:proofErr w:type="gramEnd"/>
            <w:r w:rsidRPr="005A3BEF">
              <w:rPr>
                <w:rFonts w:ascii="Times New Roman" w:hAnsi="Times New Roman"/>
                <w:sz w:val="18"/>
                <w:szCs w:val="18"/>
              </w:rPr>
              <w:t xml:space="preserve"> преобразовательного агрегата от двух генераторов типа ГП-5700-375-У4 параллельного включения. В качестве гонного двигателя генераторов применяется синхронный двигатель ДСЗ-21-104-16 10кВ.</w:t>
            </w:r>
          </w:p>
          <w:p w:rsidR="004565E1" w:rsidRPr="00FA2FCD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2FCD">
              <w:rPr>
                <w:rFonts w:ascii="Times New Roman" w:hAnsi="Times New Roman"/>
                <w:sz w:val="18"/>
                <w:szCs w:val="18"/>
              </w:rPr>
              <w:t>Система управления главным двигателем МПС 11500 включает в себя:</w:t>
            </w:r>
          </w:p>
          <w:p w:rsidR="004565E1" w:rsidRPr="00FA2FCD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2FCD">
              <w:rPr>
                <w:rFonts w:ascii="Times New Roman" w:hAnsi="Times New Roman"/>
                <w:sz w:val="18"/>
                <w:szCs w:val="18"/>
              </w:rPr>
              <w:t xml:space="preserve">- система автоматического управления электроприводом  САУП – 7278  </w:t>
            </w:r>
          </w:p>
          <w:p w:rsidR="004565E1" w:rsidRPr="00FA2FCD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2FCD">
              <w:rPr>
                <w:rFonts w:ascii="Times New Roman" w:hAnsi="Times New Roman"/>
                <w:sz w:val="18"/>
                <w:szCs w:val="18"/>
              </w:rPr>
              <w:t xml:space="preserve">- рабочий и резервный </w:t>
            </w:r>
            <w:proofErr w:type="spellStart"/>
            <w:r w:rsidRPr="00FA2FCD">
              <w:rPr>
                <w:rFonts w:ascii="Times New Roman" w:hAnsi="Times New Roman"/>
                <w:sz w:val="18"/>
                <w:szCs w:val="18"/>
              </w:rPr>
              <w:t>тиристорный</w:t>
            </w:r>
            <w:proofErr w:type="spellEnd"/>
            <w:r w:rsidRPr="00FA2FCD">
              <w:rPr>
                <w:rFonts w:ascii="Times New Roman" w:hAnsi="Times New Roman"/>
                <w:sz w:val="18"/>
                <w:szCs w:val="18"/>
              </w:rPr>
              <w:t xml:space="preserve"> возбудитель ОВ генераторов ТЕР 2 - 500/460 Р-3 УХЛ</w:t>
            </w:r>
            <w:proofErr w:type="gramStart"/>
            <w:r w:rsidRPr="00FA2FCD">
              <w:rPr>
                <w:rFonts w:ascii="Times New Roman" w:hAnsi="Times New Roman"/>
                <w:sz w:val="18"/>
                <w:szCs w:val="18"/>
              </w:rPr>
              <w:t>4</w:t>
            </w:r>
            <w:proofErr w:type="gramEnd"/>
            <w:r w:rsidRPr="00FA2FCD">
              <w:rPr>
                <w:rFonts w:ascii="Times New Roman" w:hAnsi="Times New Roman"/>
                <w:sz w:val="18"/>
                <w:szCs w:val="18"/>
              </w:rPr>
              <w:t xml:space="preserve"> реверсивный. Питающая сеть 0,4кВ</w:t>
            </w:r>
          </w:p>
          <w:p w:rsidR="004565E1" w:rsidRPr="00FA2FCD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2FCD">
              <w:rPr>
                <w:rFonts w:ascii="Times New Roman" w:hAnsi="Times New Roman"/>
                <w:sz w:val="18"/>
                <w:szCs w:val="18"/>
              </w:rPr>
              <w:t xml:space="preserve">- рабочий и резервный </w:t>
            </w:r>
            <w:proofErr w:type="spellStart"/>
            <w:r w:rsidRPr="00FA2FCD">
              <w:rPr>
                <w:rFonts w:ascii="Times New Roman" w:hAnsi="Times New Roman"/>
                <w:sz w:val="18"/>
                <w:szCs w:val="18"/>
              </w:rPr>
              <w:t>тиристорный</w:t>
            </w:r>
            <w:proofErr w:type="spellEnd"/>
            <w:r w:rsidRPr="00FA2FCD">
              <w:rPr>
                <w:rFonts w:ascii="Times New Roman" w:hAnsi="Times New Roman"/>
                <w:sz w:val="18"/>
                <w:szCs w:val="18"/>
              </w:rPr>
              <w:t xml:space="preserve"> возбудитель ОВ прокатного двигателя ТЕ 2 - 500/460 -3 УХЛ</w:t>
            </w:r>
            <w:proofErr w:type="gramStart"/>
            <w:r w:rsidRPr="00FA2FCD">
              <w:rPr>
                <w:rFonts w:ascii="Times New Roman" w:hAnsi="Times New Roman"/>
                <w:sz w:val="18"/>
                <w:szCs w:val="18"/>
              </w:rPr>
              <w:t>4</w:t>
            </w:r>
            <w:proofErr w:type="gramEnd"/>
            <w:r w:rsidRPr="00FA2FCD">
              <w:rPr>
                <w:rFonts w:ascii="Times New Roman" w:hAnsi="Times New Roman"/>
                <w:sz w:val="18"/>
                <w:szCs w:val="18"/>
              </w:rPr>
              <w:t xml:space="preserve"> нереверсивный.  Питающая сеть 0,4кВ</w:t>
            </w:r>
          </w:p>
          <w:p w:rsidR="004565E1" w:rsidRPr="00FA2FCD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2FCD">
              <w:rPr>
                <w:rFonts w:ascii="Times New Roman" w:hAnsi="Times New Roman"/>
                <w:sz w:val="18"/>
                <w:szCs w:val="18"/>
              </w:rPr>
              <w:t>- щиты ШЩ, в которых установлены переключатели, релейная и сигнальная аппаратура.</w:t>
            </w:r>
          </w:p>
          <w:p w:rsidR="004565E1" w:rsidRPr="00FA2FCD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2FCD">
              <w:rPr>
                <w:rFonts w:ascii="Times New Roman" w:hAnsi="Times New Roman"/>
                <w:sz w:val="18"/>
                <w:szCs w:val="18"/>
              </w:rPr>
              <w:t xml:space="preserve">Система управления гонным электродвигателем преобразовательного агрегата выполнена на законченном комплекте электропривода типа </w:t>
            </w:r>
          </w:p>
          <w:p w:rsidR="004565E1" w:rsidRPr="00FA2FCD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2FCD">
              <w:rPr>
                <w:rFonts w:ascii="Times New Roman" w:hAnsi="Times New Roman"/>
                <w:sz w:val="18"/>
                <w:szCs w:val="18"/>
              </w:rPr>
              <w:t xml:space="preserve">КТУ – 460/1000 </w:t>
            </w:r>
            <w:proofErr w:type="gramStart"/>
            <w:r w:rsidRPr="00FA2FCD">
              <w:rPr>
                <w:rFonts w:ascii="Times New Roman" w:hAnsi="Times New Roman"/>
                <w:sz w:val="18"/>
                <w:szCs w:val="18"/>
              </w:rPr>
              <w:t>ВС</w:t>
            </w:r>
            <w:proofErr w:type="gramEnd"/>
            <w:r w:rsidRPr="00FA2FCD">
              <w:rPr>
                <w:rFonts w:ascii="Times New Roman" w:hAnsi="Times New Roman"/>
                <w:sz w:val="18"/>
                <w:szCs w:val="18"/>
              </w:rPr>
              <w:t xml:space="preserve"> У4 для питания обмотки возбуждения и управления синхронным двигателем с </w:t>
            </w:r>
            <w:proofErr w:type="spellStart"/>
            <w:r w:rsidRPr="00FA2FCD">
              <w:rPr>
                <w:rFonts w:ascii="Times New Roman" w:hAnsi="Times New Roman"/>
                <w:sz w:val="18"/>
                <w:szCs w:val="18"/>
              </w:rPr>
              <w:t>резкопеременной</w:t>
            </w:r>
            <w:proofErr w:type="spellEnd"/>
            <w:r w:rsidRPr="00FA2FCD">
              <w:rPr>
                <w:rFonts w:ascii="Times New Roman" w:hAnsi="Times New Roman"/>
                <w:sz w:val="18"/>
                <w:szCs w:val="18"/>
              </w:rPr>
              <w:t xml:space="preserve"> нагрузкой.</w:t>
            </w:r>
          </w:p>
          <w:p w:rsidR="004565E1" w:rsidRPr="00FA2FCD" w:rsidRDefault="004565E1" w:rsidP="00FA2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2FCD">
              <w:rPr>
                <w:rFonts w:ascii="Times New Roman" w:hAnsi="Times New Roman"/>
                <w:sz w:val="18"/>
                <w:szCs w:val="18"/>
              </w:rPr>
              <w:t>Каждый комплект оборудования имеет “горячий” резерв, а также имеются схемы коммутации цепей управления и силовых цепей.</w:t>
            </w:r>
          </w:p>
          <w:p w:rsidR="004565E1" w:rsidRPr="005A3BEF" w:rsidRDefault="004565E1" w:rsidP="00FA2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65E1" w:rsidRPr="00FA2FCD" w:rsidRDefault="004565E1" w:rsidP="00FA2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FA2FCD">
              <w:rPr>
                <w:rFonts w:ascii="Times New Roman" w:hAnsi="Times New Roman"/>
                <w:sz w:val="18"/>
                <w:szCs w:val="18"/>
                <w:u w:val="single"/>
              </w:rPr>
              <w:t>В рабочей документации предусмотреть:</w:t>
            </w:r>
          </w:p>
          <w:p w:rsidR="004565E1" w:rsidRPr="00FA2FCD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2FCD">
              <w:rPr>
                <w:rFonts w:ascii="Times New Roman" w:hAnsi="Times New Roman"/>
                <w:sz w:val="18"/>
                <w:szCs w:val="18"/>
              </w:rPr>
              <w:t xml:space="preserve">—  замену вышеописанной системы управления электропитания главного двигателя прокатного стана </w:t>
            </w:r>
            <w:r w:rsidR="00FA2FCD" w:rsidRPr="00FA2FCD">
              <w:rPr>
                <w:rFonts w:ascii="Times New Roman" w:hAnsi="Times New Roman"/>
                <w:sz w:val="18"/>
                <w:szCs w:val="18"/>
              </w:rPr>
              <w:t>«</w:t>
            </w:r>
            <w:r w:rsidRPr="00FA2FCD">
              <w:rPr>
                <w:rFonts w:ascii="Times New Roman" w:hAnsi="Times New Roman"/>
                <w:sz w:val="18"/>
                <w:szCs w:val="18"/>
              </w:rPr>
              <w:t>1150</w:t>
            </w:r>
            <w:r w:rsidR="00FA2FCD" w:rsidRPr="00FA2FCD">
              <w:rPr>
                <w:rFonts w:ascii="Times New Roman" w:hAnsi="Times New Roman"/>
                <w:sz w:val="18"/>
                <w:szCs w:val="18"/>
              </w:rPr>
              <w:t>»</w:t>
            </w:r>
            <w:r w:rsidRPr="00FA2FCD">
              <w:rPr>
                <w:rFonts w:ascii="Times New Roman" w:hAnsi="Times New Roman"/>
                <w:sz w:val="18"/>
                <w:szCs w:val="18"/>
              </w:rPr>
              <w:t xml:space="preserve"> и систему управления гонным двигателем с сохранением  действующего преобразовательного агрегата по системе </w:t>
            </w:r>
            <w:proofErr w:type="gramStart"/>
            <w:r w:rsidRPr="00FA2FCD">
              <w:rPr>
                <w:rFonts w:ascii="Times New Roman" w:hAnsi="Times New Roman"/>
                <w:sz w:val="18"/>
                <w:szCs w:val="18"/>
              </w:rPr>
              <w:t>Г-Д</w:t>
            </w:r>
            <w:proofErr w:type="gramEnd"/>
            <w:r w:rsidRPr="00FA2FC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565E1" w:rsidRPr="00FA2FCD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2FCD">
              <w:rPr>
                <w:rFonts w:ascii="Times New Roman" w:hAnsi="Times New Roman"/>
                <w:sz w:val="18"/>
                <w:szCs w:val="18"/>
              </w:rPr>
              <w:t xml:space="preserve">Систему управления построить на контроллерах и </w:t>
            </w:r>
            <w:proofErr w:type="spellStart"/>
            <w:r w:rsidRPr="00FA2FCD">
              <w:rPr>
                <w:rFonts w:ascii="Times New Roman" w:hAnsi="Times New Roman"/>
                <w:sz w:val="18"/>
                <w:szCs w:val="18"/>
              </w:rPr>
              <w:t>тиристорных</w:t>
            </w:r>
            <w:proofErr w:type="spellEnd"/>
            <w:r w:rsidRPr="00FA2FCD">
              <w:rPr>
                <w:rFonts w:ascii="Times New Roman" w:hAnsi="Times New Roman"/>
                <w:sz w:val="18"/>
                <w:szCs w:val="18"/>
              </w:rPr>
              <w:t xml:space="preserve"> преобразователях фирмы </w:t>
            </w:r>
            <w:r w:rsidR="00FA2FCD" w:rsidRPr="00FA2FCD"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r w:rsidRPr="00FA2FCD">
              <w:rPr>
                <w:rFonts w:ascii="Times New Roman" w:hAnsi="Times New Roman"/>
                <w:sz w:val="18"/>
                <w:szCs w:val="18"/>
              </w:rPr>
              <w:t>Siemens</w:t>
            </w:r>
            <w:proofErr w:type="spellEnd"/>
            <w:r w:rsidR="00FA2FCD" w:rsidRPr="00FA2FCD">
              <w:rPr>
                <w:rFonts w:ascii="Times New Roman" w:hAnsi="Times New Roman"/>
                <w:sz w:val="18"/>
                <w:szCs w:val="18"/>
              </w:rPr>
              <w:t>»</w:t>
            </w:r>
            <w:r w:rsidRPr="00FA2FCD">
              <w:rPr>
                <w:rFonts w:ascii="Times New Roman" w:hAnsi="Times New Roman"/>
                <w:sz w:val="18"/>
                <w:szCs w:val="18"/>
              </w:rPr>
              <w:t>, в том числе и обеспечение “горячего ” резервирования всей схемы. Каждая система управления обеспечивается  вновь монтируемым  силовым трансформатором и “горячим резервом” последнего.</w:t>
            </w:r>
          </w:p>
          <w:p w:rsidR="004565E1" w:rsidRPr="00FA2FCD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2FCD">
              <w:rPr>
                <w:rFonts w:ascii="Times New Roman" w:hAnsi="Times New Roman"/>
                <w:sz w:val="18"/>
                <w:szCs w:val="18"/>
              </w:rPr>
              <w:t>Система управления должна быть интегрирована в существующее оборудование преобразовательного агрегата и РУ-10кВ. Структура и полный перечень функций системы разрабатывается Исполнителем и согласовывается Заказчиком.</w:t>
            </w:r>
          </w:p>
          <w:p w:rsidR="004565E1" w:rsidRPr="00FA2FCD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2FCD">
              <w:rPr>
                <w:rFonts w:ascii="Times New Roman" w:hAnsi="Times New Roman"/>
                <w:sz w:val="18"/>
                <w:szCs w:val="18"/>
              </w:rPr>
              <w:t>Также в рабочей документации рассмотреть план размещения вновь приобретаемого оборудования, монтаж и подключение вновь проектируемых силовых и контрольных цепей</w:t>
            </w:r>
            <w:r w:rsidR="00FA2FCD" w:rsidRPr="00FA2FC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2FCD">
              <w:rPr>
                <w:rFonts w:ascii="Times New Roman" w:hAnsi="Times New Roman"/>
                <w:sz w:val="18"/>
                <w:szCs w:val="18"/>
              </w:rPr>
              <w:t>и их коммутацию</w:t>
            </w:r>
            <w:r w:rsidR="00FA2FCD" w:rsidRPr="00FA2FCD">
              <w:rPr>
                <w:rFonts w:ascii="Times New Roman" w:hAnsi="Times New Roman"/>
                <w:sz w:val="18"/>
                <w:szCs w:val="18"/>
              </w:rPr>
              <w:t>,</w:t>
            </w:r>
            <w:r w:rsidRPr="00FA2FCD">
              <w:rPr>
                <w:rFonts w:ascii="Times New Roman" w:hAnsi="Times New Roman"/>
                <w:sz w:val="18"/>
                <w:szCs w:val="18"/>
              </w:rPr>
              <w:t xml:space="preserve"> и подключение к существующему оборудованию преобразовательного агрегата и РУ 10кВ, в пределах ограниченной территории существующего машинного зала.</w:t>
            </w:r>
          </w:p>
          <w:p w:rsidR="004565E1" w:rsidRPr="005A3BEF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65E1" w:rsidRPr="00FA2FCD" w:rsidRDefault="004565E1" w:rsidP="005A3BEF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Theme="minorEastAsia" w:cstheme="minorBidi"/>
                <w:sz w:val="18"/>
                <w:szCs w:val="18"/>
              </w:rPr>
            </w:pPr>
            <w:r w:rsidRPr="00FA2FCD">
              <w:rPr>
                <w:rFonts w:eastAsiaTheme="minorEastAsia" w:cstheme="minorBidi"/>
                <w:sz w:val="18"/>
                <w:szCs w:val="18"/>
              </w:rPr>
              <w:t>Главный двигатель МПС 11500-63:</w:t>
            </w:r>
          </w:p>
          <w:p w:rsidR="004565E1" w:rsidRPr="00FA2FCD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2FCD">
              <w:rPr>
                <w:rFonts w:ascii="Times New Roman" w:hAnsi="Times New Roman"/>
                <w:sz w:val="18"/>
                <w:szCs w:val="18"/>
              </w:rPr>
              <w:t xml:space="preserve">Законченной системой управления предусмотреть  функциональную и структурную системы </w:t>
            </w:r>
            <w:proofErr w:type="spellStart"/>
            <w:r w:rsidRPr="00FA2FCD">
              <w:rPr>
                <w:rFonts w:ascii="Times New Roman" w:hAnsi="Times New Roman"/>
                <w:sz w:val="18"/>
                <w:szCs w:val="18"/>
              </w:rPr>
              <w:t>двухзонного</w:t>
            </w:r>
            <w:proofErr w:type="spellEnd"/>
            <w:r w:rsidRPr="00FA2FCD">
              <w:rPr>
                <w:rFonts w:ascii="Times New Roman" w:hAnsi="Times New Roman"/>
                <w:sz w:val="18"/>
                <w:szCs w:val="18"/>
              </w:rPr>
              <w:t xml:space="preserve"> автоматического регулирования частоты вращения  с последовательной коррекцией напряжением генераторов и управление потоком возбуждения прокатного двигателя с сохранением требуемых параметров переходного процесса. Параметры переходных процессов должны удовлетворять требованиям существующих  режимов </w:t>
            </w:r>
            <w:r w:rsidR="00FA2FCD" w:rsidRPr="00FA2FCD">
              <w:rPr>
                <w:rFonts w:ascii="Times New Roman" w:hAnsi="Times New Roman"/>
                <w:sz w:val="18"/>
                <w:szCs w:val="18"/>
              </w:rPr>
              <w:t>проката</w:t>
            </w:r>
            <w:r w:rsidRPr="00FA2FCD">
              <w:rPr>
                <w:rFonts w:ascii="Times New Roman" w:hAnsi="Times New Roman"/>
                <w:sz w:val="18"/>
                <w:szCs w:val="18"/>
              </w:rPr>
              <w:t xml:space="preserve"> металла. Командные сигналы вводятся от существующих </w:t>
            </w:r>
            <w:proofErr w:type="spellStart"/>
            <w:r w:rsidRPr="00FA2FCD">
              <w:rPr>
                <w:rFonts w:ascii="Times New Roman" w:hAnsi="Times New Roman"/>
                <w:sz w:val="18"/>
                <w:szCs w:val="18"/>
              </w:rPr>
              <w:t>задатчиков</w:t>
            </w:r>
            <w:proofErr w:type="spellEnd"/>
            <w:r w:rsidRPr="00FA2FCD">
              <w:rPr>
                <w:rFonts w:ascii="Times New Roman" w:hAnsi="Times New Roman"/>
                <w:sz w:val="18"/>
                <w:szCs w:val="18"/>
              </w:rPr>
              <w:t xml:space="preserve"> сигнала, датчиков тока и напряжения через вновь проектируемую коммутацию.</w:t>
            </w:r>
          </w:p>
          <w:p w:rsidR="004565E1" w:rsidRPr="00FA2FCD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2FCD">
              <w:rPr>
                <w:rFonts w:ascii="Times New Roman" w:hAnsi="Times New Roman"/>
                <w:sz w:val="18"/>
                <w:szCs w:val="18"/>
              </w:rPr>
              <w:t xml:space="preserve">Предусмотреть схему взаимной блокировки и сигнализации работы комплекта оборудования. </w:t>
            </w:r>
          </w:p>
          <w:p w:rsidR="004565E1" w:rsidRPr="00FA2FCD" w:rsidRDefault="004565E1" w:rsidP="005A3BEF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Theme="minorEastAsia" w:cstheme="minorBidi"/>
                <w:sz w:val="18"/>
                <w:szCs w:val="18"/>
              </w:rPr>
            </w:pPr>
            <w:r w:rsidRPr="00FA2FCD">
              <w:rPr>
                <w:rFonts w:eastAsiaTheme="minorEastAsia" w:cstheme="minorBidi"/>
                <w:sz w:val="18"/>
                <w:szCs w:val="18"/>
              </w:rPr>
              <w:t>Гонный двигатель преобразовательного агрегата ДСЗ 21-104-16:</w:t>
            </w:r>
          </w:p>
          <w:p w:rsidR="004565E1" w:rsidRPr="00FA2FCD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2FCD">
              <w:rPr>
                <w:rFonts w:ascii="Times New Roman" w:hAnsi="Times New Roman"/>
                <w:sz w:val="18"/>
                <w:szCs w:val="18"/>
              </w:rPr>
              <w:t>Законченной системой управления предусмотреть:</w:t>
            </w:r>
          </w:p>
          <w:p w:rsidR="004565E1" w:rsidRPr="00FA2FCD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2FCD">
              <w:rPr>
                <w:rFonts w:ascii="Times New Roman" w:hAnsi="Times New Roman"/>
                <w:sz w:val="18"/>
                <w:szCs w:val="18"/>
              </w:rPr>
              <w:t>— управление пуском, остановкой и динамическим торможением двигателя,</w:t>
            </w:r>
          </w:p>
          <w:p w:rsidR="004565E1" w:rsidRPr="00FA2FCD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2FCD">
              <w:rPr>
                <w:rFonts w:ascii="Times New Roman" w:hAnsi="Times New Roman"/>
                <w:sz w:val="18"/>
                <w:szCs w:val="18"/>
              </w:rPr>
              <w:t>—увеличение перегрузочной способности  двигателя,</w:t>
            </w:r>
          </w:p>
          <w:p w:rsidR="004565E1" w:rsidRPr="00FA2FCD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2FCD">
              <w:rPr>
                <w:rFonts w:ascii="Times New Roman" w:hAnsi="Times New Roman"/>
                <w:sz w:val="18"/>
                <w:szCs w:val="18"/>
              </w:rPr>
              <w:t>—уменьшение напряжения колебаний сети и мощности при приложении и снятии нагрузки,</w:t>
            </w:r>
          </w:p>
          <w:p w:rsidR="004565E1" w:rsidRPr="00FA2FCD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2FCD">
              <w:rPr>
                <w:rFonts w:ascii="Times New Roman" w:hAnsi="Times New Roman"/>
                <w:sz w:val="18"/>
                <w:szCs w:val="18"/>
              </w:rPr>
              <w:t>—использование двигателя в качестве синхронного компенсатора,</w:t>
            </w:r>
          </w:p>
          <w:p w:rsidR="004565E1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2FCD">
              <w:rPr>
                <w:rFonts w:ascii="Times New Roman" w:hAnsi="Times New Roman"/>
                <w:sz w:val="18"/>
                <w:szCs w:val="18"/>
              </w:rPr>
              <w:t xml:space="preserve">—ограничение максимальной и минимальной величины тока возбуждения, не превышающих </w:t>
            </w:r>
            <w:r w:rsidRPr="00FA2FCD">
              <w:rPr>
                <w:rFonts w:ascii="Times New Roman" w:hAnsi="Times New Roman"/>
                <w:sz w:val="18"/>
                <w:szCs w:val="18"/>
              </w:rPr>
              <w:lastRenderedPageBreak/>
              <w:t>номинальные токи обмоток.</w:t>
            </w:r>
          </w:p>
          <w:p w:rsidR="00FA2FCD" w:rsidRPr="00FA2FCD" w:rsidRDefault="00FA2FCD" w:rsidP="00613709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418"/>
              <w:jc w:val="both"/>
              <w:rPr>
                <w:rFonts w:eastAsiaTheme="minorEastAsia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Для оперативного контроля работы преобразователей и электрических машин, а также </w:t>
            </w:r>
            <w:r w:rsidRPr="00FA2FCD">
              <w:rPr>
                <w:rFonts w:eastAsiaTheme="minorEastAsia" w:cstheme="minorBidi"/>
                <w:sz w:val="18"/>
                <w:szCs w:val="18"/>
              </w:rPr>
              <w:t>архивирования параметров и событий предусмотреть автоматизированное рабочее место (АРМ) дежурного электромонтера</w:t>
            </w:r>
          </w:p>
          <w:p w:rsidR="004565E1" w:rsidRPr="005A3BEF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65E1" w:rsidRPr="00613709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13709">
              <w:rPr>
                <w:rFonts w:ascii="Times New Roman" w:hAnsi="Times New Roman"/>
                <w:sz w:val="18"/>
                <w:szCs w:val="18"/>
                <w:u w:val="single"/>
              </w:rPr>
              <w:t xml:space="preserve">При монтаже  электрооборудования и выполнении </w:t>
            </w:r>
            <w:proofErr w:type="spellStart"/>
            <w:proofErr w:type="gramStart"/>
            <w:r w:rsidRPr="00613709">
              <w:rPr>
                <w:rFonts w:ascii="Times New Roman" w:hAnsi="Times New Roman"/>
                <w:sz w:val="18"/>
                <w:szCs w:val="18"/>
                <w:u w:val="single"/>
              </w:rPr>
              <w:t>шеф-монтажных</w:t>
            </w:r>
            <w:proofErr w:type="spellEnd"/>
            <w:proofErr w:type="gramEnd"/>
            <w:r w:rsidRPr="00613709">
              <w:rPr>
                <w:rFonts w:ascii="Times New Roman" w:hAnsi="Times New Roman"/>
                <w:sz w:val="18"/>
                <w:szCs w:val="18"/>
                <w:u w:val="single"/>
              </w:rPr>
              <w:t xml:space="preserve"> и пусконаладочных работ предусмотреть:</w:t>
            </w:r>
          </w:p>
          <w:p w:rsidR="004565E1" w:rsidRPr="00613709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3709">
              <w:rPr>
                <w:rFonts w:ascii="Times New Roman" w:hAnsi="Times New Roman"/>
                <w:sz w:val="18"/>
                <w:szCs w:val="18"/>
              </w:rPr>
              <w:t>—поставку, монтаж и подключение вновь проектируемого  электрооборудования, определенного рабочей документацией и согласованного с Заказчиком по времени исполнения работ.</w:t>
            </w:r>
          </w:p>
          <w:p w:rsidR="004565E1" w:rsidRPr="00613709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3709">
              <w:rPr>
                <w:rFonts w:ascii="Times New Roman" w:hAnsi="Times New Roman"/>
                <w:sz w:val="18"/>
                <w:szCs w:val="18"/>
              </w:rPr>
              <w:t>—проведение пусконаладочных работ,  не ухудшающих качество работы  главного привода и гонного двигателя.</w:t>
            </w:r>
          </w:p>
          <w:p w:rsidR="004565E1" w:rsidRPr="00613709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3709">
              <w:rPr>
                <w:rFonts w:ascii="Times New Roman" w:hAnsi="Times New Roman"/>
                <w:sz w:val="18"/>
                <w:szCs w:val="18"/>
              </w:rPr>
              <w:t xml:space="preserve">—вся исполнительная документация передается Заказчику в печатном виде и на электронном носителе. Так же передаются Заказчику исходные, настроечные и рабочие  программы управления приводами и контроллерами с открытыми ключами доступа  в бумажном виде и </w:t>
            </w:r>
            <w:proofErr w:type="gramStart"/>
            <w:r w:rsidRPr="00613709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613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13709">
              <w:rPr>
                <w:rFonts w:ascii="Times New Roman" w:hAnsi="Times New Roman"/>
                <w:sz w:val="18"/>
                <w:szCs w:val="18"/>
              </w:rPr>
              <w:t>электроном</w:t>
            </w:r>
            <w:proofErr w:type="gramEnd"/>
            <w:r w:rsidRPr="00613709">
              <w:rPr>
                <w:rFonts w:ascii="Times New Roman" w:hAnsi="Times New Roman"/>
                <w:sz w:val="18"/>
                <w:szCs w:val="18"/>
              </w:rPr>
              <w:t xml:space="preserve"> носителе.</w:t>
            </w:r>
          </w:p>
          <w:p w:rsidR="004565E1" w:rsidRPr="00613709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3709">
              <w:rPr>
                <w:rFonts w:ascii="Times New Roman" w:hAnsi="Times New Roman"/>
                <w:sz w:val="18"/>
                <w:szCs w:val="18"/>
              </w:rPr>
              <w:t>—Выполнение работ не предусматривает разбивку на этапы и является единым комплексом.</w:t>
            </w:r>
          </w:p>
          <w:p w:rsidR="005A3BEF" w:rsidRPr="005A3BEF" w:rsidRDefault="005A3BEF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65E1" w:rsidRPr="00613709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3709">
              <w:rPr>
                <w:rFonts w:ascii="Times New Roman" w:hAnsi="Times New Roman"/>
                <w:sz w:val="18"/>
                <w:szCs w:val="18"/>
              </w:rPr>
              <w:t>Документация:</w:t>
            </w:r>
          </w:p>
          <w:p w:rsidR="004565E1" w:rsidRPr="00613709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3709">
              <w:rPr>
                <w:rFonts w:ascii="Times New Roman" w:hAnsi="Times New Roman"/>
                <w:sz w:val="18"/>
                <w:szCs w:val="18"/>
              </w:rPr>
              <w:t xml:space="preserve">Существующий комплект </w:t>
            </w:r>
            <w:proofErr w:type="spellStart"/>
            <w:r w:rsidRPr="00613709">
              <w:rPr>
                <w:rFonts w:ascii="Times New Roman" w:hAnsi="Times New Roman"/>
                <w:sz w:val="18"/>
                <w:szCs w:val="18"/>
              </w:rPr>
              <w:t>электросхем</w:t>
            </w:r>
            <w:proofErr w:type="spellEnd"/>
            <w:r w:rsidRPr="00613709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565E1" w:rsidRPr="005A3BEF" w:rsidRDefault="004565E1" w:rsidP="005A3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709" w:rsidRPr="004565E1" w:rsidTr="00613709">
        <w:tc>
          <w:tcPr>
            <w:tcW w:w="474" w:type="dxa"/>
          </w:tcPr>
          <w:p w:rsidR="00613709" w:rsidRPr="00C21FBF" w:rsidRDefault="00613709" w:rsidP="00E76E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2262" w:type="dxa"/>
          </w:tcPr>
          <w:p w:rsidR="00613709" w:rsidRPr="00C21FBF" w:rsidRDefault="00613709" w:rsidP="00613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Место и сроки выполнения работ</w:t>
            </w:r>
          </w:p>
        </w:tc>
        <w:tc>
          <w:tcPr>
            <w:tcW w:w="7720" w:type="dxa"/>
          </w:tcPr>
          <w:p w:rsidR="00613709" w:rsidRPr="00C21FBF" w:rsidRDefault="00613709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Производственная площадка заказчика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13709" w:rsidRDefault="00613709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Срок выполнения работ</w:t>
            </w:r>
            <w:r w:rsidRPr="00AB710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третий-четвертый квартал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2020 г.</w:t>
            </w:r>
          </w:p>
          <w:p w:rsidR="00613709" w:rsidRPr="00C21FBF" w:rsidRDefault="00613709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13709" w:rsidRPr="004565E1" w:rsidTr="00613709">
        <w:tc>
          <w:tcPr>
            <w:tcW w:w="474" w:type="dxa"/>
          </w:tcPr>
          <w:p w:rsidR="00613709" w:rsidRPr="00C21FBF" w:rsidRDefault="00613709" w:rsidP="00E76E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2" w:type="dxa"/>
          </w:tcPr>
          <w:p w:rsidR="00613709" w:rsidRPr="00C21FBF" w:rsidRDefault="00613709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7720" w:type="dxa"/>
          </w:tcPr>
          <w:p w:rsidR="00613709" w:rsidRPr="00C21FBF" w:rsidRDefault="00613709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Предоплата не более 50%.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Окончательный расчет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течение 30 дней с момента подписания актов приемки выполненных работ.</w:t>
            </w:r>
          </w:p>
        </w:tc>
      </w:tr>
      <w:tr w:rsidR="00613709" w:rsidRPr="004565E1" w:rsidTr="00613709">
        <w:tc>
          <w:tcPr>
            <w:tcW w:w="474" w:type="dxa"/>
          </w:tcPr>
          <w:p w:rsidR="00613709" w:rsidRPr="00C21FBF" w:rsidRDefault="00613709" w:rsidP="00E76E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2" w:type="dxa"/>
          </w:tcPr>
          <w:p w:rsidR="00613709" w:rsidRPr="00C21FBF" w:rsidRDefault="00613709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Место и порядок предоставления док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у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7720" w:type="dxa"/>
          </w:tcPr>
          <w:p w:rsidR="00613709" w:rsidRPr="00C21FBF" w:rsidRDefault="00613709" w:rsidP="00E76EA0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участия в запросе предложений  участник закупок  должен подать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в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тронном виде или на электронную почту </w:t>
            </w:r>
            <w:hyperlink r:id="rId6" w:history="1">
              <w:r w:rsidRPr="00C21FBF">
                <w:rPr>
                  <w:rStyle w:val="a5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5"/>
                  <w:sz w:val="18"/>
                  <w:szCs w:val="18"/>
                </w:rPr>
                <w:t>@</w:t>
              </w:r>
              <w:r w:rsidRPr="00C21FBF">
                <w:rPr>
                  <w:rStyle w:val="a5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5"/>
                  <w:sz w:val="18"/>
                  <w:szCs w:val="18"/>
                </w:rPr>
                <w:t>.</w:t>
              </w:r>
              <w:r w:rsidRPr="00C21FBF">
                <w:rPr>
                  <w:rStyle w:val="a5"/>
                  <w:sz w:val="18"/>
                  <w:szCs w:val="18"/>
                  <w:lang w:val="en-US"/>
                </w:rPr>
                <w:t>ru</w:t>
              </w:r>
            </w:hyperlink>
            <w:r w:rsidRPr="00C21FBF">
              <w:rPr>
                <w:rFonts w:ascii="Times New Roman" w:hAnsi="Times New Roman"/>
                <w:sz w:val="18"/>
                <w:szCs w:val="18"/>
              </w:rPr>
              <w:t xml:space="preserve"> или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конверте ко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плект документов, включающий в себя опись документов, заявку на участие в запросе предложений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, анкету, а также документы согласно требованиям, ук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а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занным в пункте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  <w:r w:rsidRPr="00CE017F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информационной карты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613709" w:rsidRPr="00C21FBF" w:rsidRDefault="00613709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13709" w:rsidRPr="004565E1" w:rsidTr="00613709">
        <w:trPr>
          <w:trHeight w:val="1954"/>
        </w:trPr>
        <w:tc>
          <w:tcPr>
            <w:tcW w:w="474" w:type="dxa"/>
          </w:tcPr>
          <w:p w:rsidR="00613709" w:rsidRPr="00276D37" w:rsidRDefault="00613709" w:rsidP="00E76E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276D3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2" w:type="dxa"/>
          </w:tcPr>
          <w:p w:rsidR="00613709" w:rsidRPr="00276D37" w:rsidRDefault="00613709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276D37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276D37">
              <w:rPr>
                <w:rFonts w:ascii="Times New Roman" w:hAnsi="Times New Roman"/>
                <w:sz w:val="18"/>
                <w:szCs w:val="18"/>
              </w:rPr>
              <w:t>е</w:t>
            </w:r>
            <w:r w:rsidRPr="00276D37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276D37">
              <w:rPr>
                <w:rFonts w:ascii="Times New Roman" w:hAnsi="Times New Roman"/>
                <w:sz w:val="18"/>
                <w:szCs w:val="18"/>
              </w:rPr>
              <w:t>д</w:t>
            </w:r>
            <w:r w:rsidRPr="00276D37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276D37">
              <w:rPr>
                <w:rFonts w:ascii="Times New Roman" w:hAnsi="Times New Roman"/>
                <w:sz w:val="18"/>
                <w:szCs w:val="18"/>
              </w:rPr>
              <w:t>и</w:t>
            </w:r>
            <w:r w:rsidRPr="00276D37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7720" w:type="dxa"/>
          </w:tcPr>
          <w:p w:rsidR="00613709" w:rsidRPr="00EC5500" w:rsidRDefault="00613709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C5500">
              <w:rPr>
                <w:rFonts w:ascii="Times New Roman" w:hAnsi="Times New Roman"/>
                <w:sz w:val="18"/>
                <w:szCs w:val="18"/>
              </w:rPr>
              <w:t>Время начала приема предложений-с 8.00 часов 04 июня 2020г.</w:t>
            </w:r>
          </w:p>
          <w:p w:rsidR="00613709" w:rsidRPr="00EC5500" w:rsidRDefault="00613709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C5500">
              <w:rPr>
                <w:rFonts w:ascii="Times New Roman" w:hAnsi="Times New Roman"/>
                <w:sz w:val="18"/>
                <w:szCs w:val="18"/>
              </w:rPr>
              <w:t xml:space="preserve">Время окончания приема предложений-16.00 часов  </w:t>
            </w:r>
            <w:r w:rsidR="006B77EF" w:rsidRPr="00EC5500">
              <w:rPr>
                <w:rFonts w:ascii="Times New Roman" w:hAnsi="Times New Roman"/>
                <w:sz w:val="18"/>
                <w:szCs w:val="18"/>
              </w:rPr>
              <w:t>25</w:t>
            </w:r>
            <w:r w:rsidRPr="00EC5500">
              <w:rPr>
                <w:rFonts w:ascii="Times New Roman" w:hAnsi="Times New Roman"/>
                <w:sz w:val="18"/>
                <w:szCs w:val="18"/>
              </w:rPr>
              <w:t xml:space="preserve"> июня 2020г.</w:t>
            </w:r>
          </w:p>
          <w:p w:rsidR="00613709" w:rsidRPr="00EC5500" w:rsidRDefault="00613709" w:rsidP="00E76E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C5500">
              <w:rPr>
                <w:rFonts w:ascii="Times New Roman" w:hAnsi="Times New Roman"/>
                <w:sz w:val="18"/>
                <w:szCs w:val="18"/>
              </w:rPr>
              <w:t xml:space="preserve">Дата обобщения </w:t>
            </w:r>
            <w:r w:rsidR="006B77EF" w:rsidRPr="00EC5500">
              <w:rPr>
                <w:rFonts w:ascii="Times New Roman" w:hAnsi="Times New Roman"/>
                <w:sz w:val="18"/>
                <w:szCs w:val="18"/>
              </w:rPr>
              <w:t>предложений-02 июл</w:t>
            </w:r>
            <w:r w:rsidRPr="00EC5500">
              <w:rPr>
                <w:rFonts w:ascii="Times New Roman" w:hAnsi="Times New Roman"/>
                <w:sz w:val="18"/>
                <w:szCs w:val="18"/>
              </w:rPr>
              <w:t>я 2020г.</w:t>
            </w:r>
          </w:p>
          <w:p w:rsidR="00613709" w:rsidRPr="00EC5500" w:rsidRDefault="00613709" w:rsidP="00E76E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C5500">
              <w:rPr>
                <w:rFonts w:ascii="Times New Roman" w:hAnsi="Times New Roman"/>
                <w:sz w:val="18"/>
                <w:szCs w:val="18"/>
              </w:rPr>
              <w:t>Дата подв</w:t>
            </w:r>
            <w:r w:rsidR="006B77EF" w:rsidRPr="00EC5500">
              <w:rPr>
                <w:rFonts w:ascii="Times New Roman" w:hAnsi="Times New Roman"/>
                <w:sz w:val="18"/>
                <w:szCs w:val="18"/>
              </w:rPr>
              <w:t xml:space="preserve">едения </w:t>
            </w:r>
            <w:proofErr w:type="gramStart"/>
            <w:r w:rsidR="006B77EF" w:rsidRPr="00EC5500">
              <w:rPr>
                <w:rFonts w:ascii="Times New Roman" w:hAnsi="Times New Roman"/>
                <w:sz w:val="18"/>
                <w:szCs w:val="18"/>
              </w:rPr>
              <w:t>предварительных</w:t>
            </w:r>
            <w:proofErr w:type="gramEnd"/>
            <w:r w:rsidR="006B77EF" w:rsidRPr="00EC5500">
              <w:rPr>
                <w:rFonts w:ascii="Times New Roman" w:hAnsi="Times New Roman"/>
                <w:sz w:val="18"/>
                <w:szCs w:val="18"/>
              </w:rPr>
              <w:t xml:space="preserve"> итогов-09 июл</w:t>
            </w:r>
            <w:r w:rsidRPr="00EC5500">
              <w:rPr>
                <w:rFonts w:ascii="Times New Roman" w:hAnsi="Times New Roman"/>
                <w:sz w:val="18"/>
                <w:szCs w:val="18"/>
              </w:rPr>
              <w:t>я 2020г.</w:t>
            </w:r>
          </w:p>
          <w:p w:rsidR="00613709" w:rsidRPr="00EC5500" w:rsidRDefault="00613709" w:rsidP="00E76E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C5500">
              <w:rPr>
                <w:rFonts w:ascii="Times New Roman" w:hAnsi="Times New Roman"/>
                <w:sz w:val="18"/>
                <w:szCs w:val="18"/>
              </w:rPr>
              <w:t xml:space="preserve">Дата подведения </w:t>
            </w:r>
            <w:proofErr w:type="gramStart"/>
            <w:r w:rsidRPr="00EC5500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Pr="00EC5500">
              <w:rPr>
                <w:rFonts w:ascii="Times New Roman" w:hAnsi="Times New Roman"/>
                <w:sz w:val="18"/>
                <w:szCs w:val="18"/>
              </w:rPr>
              <w:t xml:space="preserve"> итогов-</w:t>
            </w:r>
            <w:r w:rsidR="00EC5500" w:rsidRPr="00EC5500">
              <w:rPr>
                <w:rFonts w:ascii="Times New Roman" w:hAnsi="Times New Roman"/>
                <w:sz w:val="18"/>
                <w:szCs w:val="18"/>
              </w:rPr>
              <w:t>16 июл</w:t>
            </w:r>
            <w:r w:rsidRPr="00EC5500">
              <w:rPr>
                <w:rFonts w:ascii="Times New Roman" w:hAnsi="Times New Roman"/>
                <w:sz w:val="18"/>
                <w:szCs w:val="18"/>
              </w:rPr>
              <w:t>я 2020г.</w:t>
            </w:r>
          </w:p>
          <w:p w:rsidR="00613709" w:rsidRPr="00EC5500" w:rsidRDefault="00613709" w:rsidP="00E76E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C5500">
              <w:rPr>
                <w:rFonts w:ascii="Times New Roman" w:hAnsi="Times New Roman"/>
                <w:sz w:val="18"/>
                <w:szCs w:val="18"/>
              </w:rPr>
              <w:t>Дата составления протокола-</w:t>
            </w:r>
            <w:r w:rsidR="00EC5500" w:rsidRPr="00EC5500">
              <w:rPr>
                <w:rFonts w:ascii="Times New Roman" w:hAnsi="Times New Roman"/>
                <w:sz w:val="18"/>
                <w:szCs w:val="18"/>
              </w:rPr>
              <w:t>16 июл</w:t>
            </w:r>
            <w:r w:rsidRPr="00EC5500">
              <w:rPr>
                <w:rFonts w:ascii="Times New Roman" w:hAnsi="Times New Roman"/>
                <w:sz w:val="18"/>
                <w:szCs w:val="18"/>
              </w:rPr>
              <w:t>я 2020г.</w:t>
            </w:r>
          </w:p>
        </w:tc>
      </w:tr>
      <w:tr w:rsidR="00613709" w:rsidRPr="004565E1" w:rsidTr="00613709">
        <w:tc>
          <w:tcPr>
            <w:tcW w:w="474" w:type="dxa"/>
          </w:tcPr>
          <w:p w:rsidR="00613709" w:rsidRPr="00276D37" w:rsidRDefault="00613709" w:rsidP="00E76E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276D3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2" w:type="dxa"/>
          </w:tcPr>
          <w:p w:rsidR="00613709" w:rsidRPr="00276D37" w:rsidRDefault="00613709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6D37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7720" w:type="dxa"/>
          </w:tcPr>
          <w:p w:rsidR="00613709" w:rsidRPr="00EC5500" w:rsidRDefault="00613709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C5500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ООО «Златоустовский металлургический завод» (ООО «ЗМЗ») Челябинская область, г. Златоуст, ул. им. С. М. Кирова, д.1.</w:t>
            </w:r>
            <w:proofErr w:type="gramEnd"/>
          </w:p>
          <w:p w:rsidR="00613709" w:rsidRPr="00EC5500" w:rsidRDefault="00613709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C5500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закупки и подведения итогов з</w:t>
            </w:r>
            <w:r w:rsidRPr="00EC5500">
              <w:rPr>
                <w:rFonts w:ascii="Times New Roman" w:hAnsi="Times New Roman"/>
                <w:sz w:val="18"/>
                <w:szCs w:val="18"/>
              </w:rPr>
              <w:t>а</w:t>
            </w:r>
            <w:r w:rsidRPr="00EC5500">
              <w:rPr>
                <w:rFonts w:ascii="Times New Roman" w:hAnsi="Times New Roman"/>
                <w:sz w:val="18"/>
                <w:szCs w:val="18"/>
              </w:rPr>
              <w:t xml:space="preserve">купки </w:t>
            </w:r>
            <w:r w:rsidR="00EC5500" w:rsidRPr="00EC5500">
              <w:rPr>
                <w:rFonts w:ascii="Times New Roman" w:hAnsi="Times New Roman"/>
                <w:sz w:val="18"/>
                <w:szCs w:val="18"/>
              </w:rPr>
              <w:t>16</w:t>
            </w:r>
            <w:r w:rsidRPr="00EC55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C5500" w:rsidRPr="00EC5500">
              <w:rPr>
                <w:rFonts w:ascii="Times New Roman" w:hAnsi="Times New Roman"/>
                <w:sz w:val="18"/>
                <w:szCs w:val="18"/>
              </w:rPr>
              <w:t>июл</w:t>
            </w:r>
            <w:r w:rsidRPr="00EC5500">
              <w:rPr>
                <w:rFonts w:ascii="Times New Roman" w:hAnsi="Times New Roman"/>
                <w:sz w:val="18"/>
                <w:szCs w:val="18"/>
              </w:rPr>
              <w:t>я 2020г.</w:t>
            </w:r>
          </w:p>
        </w:tc>
      </w:tr>
      <w:tr w:rsidR="00613709" w:rsidRPr="004565E1" w:rsidTr="00613709">
        <w:tc>
          <w:tcPr>
            <w:tcW w:w="474" w:type="dxa"/>
          </w:tcPr>
          <w:p w:rsidR="00613709" w:rsidRPr="00C21FBF" w:rsidRDefault="00613709" w:rsidP="00E76E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2" w:type="dxa"/>
          </w:tcPr>
          <w:p w:rsidR="00613709" w:rsidRPr="00C21FBF" w:rsidRDefault="00613709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Требования к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хническим характер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стикам оборудования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, к результатам работы и иные требования, связанные с определением соответствия  выполня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7720" w:type="dxa"/>
          </w:tcPr>
          <w:p w:rsidR="00613709" w:rsidRDefault="00613709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64524">
              <w:rPr>
                <w:rFonts w:ascii="Times New Roman" w:hAnsi="Times New Roman"/>
                <w:sz w:val="18"/>
                <w:szCs w:val="18"/>
              </w:rPr>
              <w:t>- подрядчик должен иметь квалифицированный персонал, имеющий соответс</w:t>
            </w:r>
            <w:r w:rsidRPr="00064524">
              <w:rPr>
                <w:rFonts w:ascii="Times New Roman" w:hAnsi="Times New Roman"/>
                <w:sz w:val="18"/>
                <w:szCs w:val="18"/>
              </w:rPr>
              <w:t>т</w:t>
            </w:r>
            <w:r w:rsidRPr="00064524">
              <w:rPr>
                <w:rFonts w:ascii="Times New Roman" w:hAnsi="Times New Roman"/>
                <w:sz w:val="18"/>
                <w:szCs w:val="18"/>
              </w:rPr>
              <w:t>вующие свидетельства и удостоверения установленного образца</w:t>
            </w:r>
          </w:p>
          <w:p w:rsidR="00613709" w:rsidRPr="00064524" w:rsidRDefault="00613709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членство СРО на соответствующие настоящему ТЗ виды работ,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аттестованная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ЭТЛ</w:t>
            </w:r>
          </w:p>
          <w:p w:rsidR="00613709" w:rsidRPr="00064524" w:rsidRDefault="00613709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64524">
              <w:rPr>
                <w:rFonts w:ascii="Times New Roman" w:hAnsi="Times New Roman"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613709" w:rsidRPr="00064524" w:rsidRDefault="00613709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64524">
              <w:rPr>
                <w:rFonts w:ascii="Times New Roman" w:hAnsi="Times New Roman"/>
                <w:sz w:val="18"/>
                <w:szCs w:val="18"/>
              </w:rPr>
              <w:t>- подрядчик предоставляет заказчику исполнительную документацию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согласно СП</w:t>
            </w:r>
          </w:p>
          <w:p w:rsidR="00613709" w:rsidRPr="00064524" w:rsidRDefault="00613709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64524">
              <w:rPr>
                <w:rFonts w:ascii="Times New Roman" w:hAnsi="Times New Roman"/>
                <w:sz w:val="18"/>
                <w:szCs w:val="18"/>
              </w:rPr>
              <w:t>- подрядчик обеспечивает выполнение работ с соблюдением норм пожарной безопасности, требований охраны труда, окружающей среды и несет ответс</w:t>
            </w:r>
            <w:r w:rsidRPr="00064524">
              <w:rPr>
                <w:rFonts w:ascii="Times New Roman" w:hAnsi="Times New Roman"/>
                <w:sz w:val="18"/>
                <w:szCs w:val="18"/>
              </w:rPr>
              <w:t>т</w:t>
            </w:r>
            <w:r w:rsidRPr="00064524">
              <w:rPr>
                <w:rFonts w:ascii="Times New Roman" w:hAnsi="Times New Roman"/>
                <w:sz w:val="18"/>
                <w:szCs w:val="18"/>
              </w:rPr>
              <w:t>венность за нарушение этих требований</w:t>
            </w:r>
          </w:p>
        </w:tc>
      </w:tr>
      <w:tr w:rsidR="00613709" w:rsidRPr="004565E1" w:rsidTr="00613709">
        <w:tc>
          <w:tcPr>
            <w:tcW w:w="474" w:type="dxa"/>
          </w:tcPr>
          <w:p w:rsidR="00613709" w:rsidRPr="00C21FBF" w:rsidRDefault="00613709" w:rsidP="00E76E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2" w:type="dxa"/>
          </w:tcPr>
          <w:p w:rsidR="00613709" w:rsidRPr="00C21FBF" w:rsidRDefault="00613709" w:rsidP="00E76EA0">
            <w:pPr>
              <w:pStyle w:val="a6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7720" w:type="dxa"/>
          </w:tcPr>
          <w:p w:rsidR="00613709" w:rsidRPr="00C21FBF" w:rsidRDefault="00613709" w:rsidP="00E76EA0">
            <w:pPr>
              <w:pStyle w:val="a6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C21FBF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C21FBF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C21FBF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613709" w:rsidRPr="004565E1" w:rsidTr="00613709">
        <w:tc>
          <w:tcPr>
            <w:tcW w:w="474" w:type="dxa"/>
          </w:tcPr>
          <w:p w:rsidR="00613709" w:rsidRPr="00C21FBF" w:rsidRDefault="00613709" w:rsidP="00E76E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2" w:type="dxa"/>
          </w:tcPr>
          <w:p w:rsidR="00613709" w:rsidRPr="00C21FBF" w:rsidRDefault="00613709" w:rsidP="00E76EA0">
            <w:pPr>
              <w:pStyle w:val="a6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7720" w:type="dxa"/>
          </w:tcPr>
          <w:p w:rsidR="00613709" w:rsidRPr="00C21FBF" w:rsidRDefault="00613709" w:rsidP="00E76EA0">
            <w:pPr>
              <w:pStyle w:val="a6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Цена договора (цена лота) формируется с </w:t>
            </w:r>
            <w:r>
              <w:rPr>
                <w:color w:val="000000"/>
                <w:sz w:val="18"/>
                <w:szCs w:val="18"/>
              </w:rPr>
              <w:t>учетом</w:t>
            </w:r>
            <w:r w:rsidRPr="00C21FBF">
              <w:rPr>
                <w:color w:val="000000"/>
                <w:sz w:val="18"/>
                <w:szCs w:val="18"/>
              </w:rPr>
              <w:t xml:space="preserve"> НДС. </w:t>
            </w:r>
          </w:p>
        </w:tc>
      </w:tr>
      <w:tr w:rsidR="00613709" w:rsidRPr="004565E1" w:rsidTr="00613709">
        <w:tc>
          <w:tcPr>
            <w:tcW w:w="474" w:type="dxa"/>
          </w:tcPr>
          <w:p w:rsidR="00613709" w:rsidRPr="00C21FBF" w:rsidRDefault="00613709" w:rsidP="006137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2" w:type="dxa"/>
          </w:tcPr>
          <w:p w:rsidR="00613709" w:rsidRPr="00C21FBF" w:rsidRDefault="00613709" w:rsidP="006137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я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 xml:space="preserve">ложений </w:t>
            </w:r>
          </w:p>
        </w:tc>
        <w:tc>
          <w:tcPr>
            <w:tcW w:w="7720" w:type="dxa"/>
          </w:tcPr>
          <w:p w:rsidR="00613709" w:rsidRPr="00C21FBF" w:rsidRDefault="00613709" w:rsidP="006137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613709" w:rsidRPr="00C21FBF" w:rsidRDefault="00613709" w:rsidP="006137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613709" w:rsidRPr="00C21FBF" w:rsidRDefault="00613709" w:rsidP="006137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613709" w:rsidRPr="00C21FBF" w:rsidRDefault="00613709" w:rsidP="006137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613709" w:rsidRPr="00C21FBF" w:rsidRDefault="00613709" w:rsidP="006137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13709" w:rsidRPr="004565E1" w:rsidTr="00613709">
        <w:tc>
          <w:tcPr>
            <w:tcW w:w="474" w:type="dxa"/>
          </w:tcPr>
          <w:p w:rsidR="00613709" w:rsidRPr="00C21FBF" w:rsidRDefault="00613709" w:rsidP="00E76E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2" w:type="dxa"/>
          </w:tcPr>
          <w:p w:rsidR="00613709" w:rsidRPr="00C21FBF" w:rsidRDefault="00613709" w:rsidP="00E76EA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7720" w:type="dxa"/>
          </w:tcPr>
          <w:p w:rsidR="00613709" w:rsidRPr="00C21FBF" w:rsidRDefault="00613709" w:rsidP="00E76EA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В соответствии с г</w:t>
            </w:r>
            <w:r>
              <w:rPr>
                <w:rFonts w:ascii="Times New Roman" w:hAnsi="Times New Roman"/>
                <w:sz w:val="18"/>
                <w:szCs w:val="18"/>
              </w:rPr>
              <w:t>лавой 5 Положения о закупках в ОО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О «Златоустовский м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таллургический завод»</w:t>
            </w:r>
          </w:p>
        </w:tc>
      </w:tr>
      <w:tr w:rsidR="006B77EF" w:rsidRPr="004565E1" w:rsidTr="00074445">
        <w:tc>
          <w:tcPr>
            <w:tcW w:w="474" w:type="dxa"/>
          </w:tcPr>
          <w:p w:rsidR="006B77EF" w:rsidRPr="00C21FBF" w:rsidRDefault="006B77EF" w:rsidP="00E76E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82" w:type="dxa"/>
            <w:gridSpan w:val="2"/>
          </w:tcPr>
          <w:p w:rsidR="006B77EF" w:rsidRPr="00C21FBF" w:rsidRDefault="006B77EF" w:rsidP="00E76EA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ная процедура также не является публичным конкурсом и не регулируются статьями 1057 – 1061 части второй Гражда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ского кодекса Российской Федерации. Проведение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наклад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6B77EF" w:rsidRPr="004565E1" w:rsidTr="00B6612A">
        <w:tc>
          <w:tcPr>
            <w:tcW w:w="474" w:type="dxa"/>
          </w:tcPr>
          <w:p w:rsidR="006B77EF" w:rsidRPr="00C21FBF" w:rsidRDefault="006B77EF" w:rsidP="00E76E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82" w:type="dxa"/>
            <w:gridSpan w:val="2"/>
          </w:tcPr>
          <w:p w:rsidR="006B77EF" w:rsidRPr="00C21FBF" w:rsidRDefault="006B77EF" w:rsidP="00E76EA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6B77EF" w:rsidRPr="004565E1" w:rsidTr="00613709">
        <w:tc>
          <w:tcPr>
            <w:tcW w:w="474" w:type="dxa"/>
          </w:tcPr>
          <w:p w:rsidR="006B77EF" w:rsidRPr="00C21FBF" w:rsidRDefault="006B77EF" w:rsidP="00E76E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2" w:type="dxa"/>
          </w:tcPr>
          <w:p w:rsidR="006B77EF" w:rsidRPr="00C21FBF" w:rsidRDefault="006B77EF" w:rsidP="00E76EA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7720" w:type="dxa"/>
          </w:tcPr>
          <w:p w:rsidR="006B77EF" w:rsidRPr="006B77EF" w:rsidRDefault="006B77EF" w:rsidP="00E76EA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B77EF">
              <w:rPr>
                <w:rStyle w:val="a3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6B77EF">
              <w:rPr>
                <w:rStyle w:val="a3"/>
                <w:b w:val="0"/>
                <w:sz w:val="18"/>
                <w:szCs w:val="18"/>
              </w:rPr>
              <w:t>с даты  подпис</w:t>
            </w:r>
            <w:r w:rsidRPr="006B77EF">
              <w:rPr>
                <w:rStyle w:val="a3"/>
                <w:b w:val="0"/>
                <w:sz w:val="18"/>
                <w:szCs w:val="18"/>
              </w:rPr>
              <w:t>а</w:t>
            </w:r>
            <w:r w:rsidRPr="006B77EF">
              <w:rPr>
                <w:rStyle w:val="a3"/>
                <w:b w:val="0"/>
                <w:sz w:val="18"/>
                <w:szCs w:val="18"/>
              </w:rPr>
              <w:t>ния</w:t>
            </w:r>
            <w:proofErr w:type="gramEnd"/>
            <w:r w:rsidRPr="006B77EF">
              <w:rPr>
                <w:rStyle w:val="a3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</w:t>
            </w:r>
            <w:r w:rsidRPr="006B77EF">
              <w:rPr>
                <w:rStyle w:val="a3"/>
                <w:b w:val="0"/>
                <w:sz w:val="18"/>
                <w:szCs w:val="18"/>
              </w:rPr>
              <w:t>о</w:t>
            </w:r>
            <w:r w:rsidRPr="006B77EF">
              <w:rPr>
                <w:rStyle w:val="a3"/>
                <w:b w:val="0"/>
                <w:sz w:val="18"/>
                <w:szCs w:val="18"/>
              </w:rPr>
              <w:t>ка на выполнение работы  Подрядчик, без каких либо затрат со стороны Зака</w:t>
            </w:r>
            <w:r w:rsidRPr="006B77EF">
              <w:rPr>
                <w:rStyle w:val="a3"/>
                <w:b w:val="0"/>
                <w:sz w:val="18"/>
                <w:szCs w:val="18"/>
              </w:rPr>
              <w:t>з</w:t>
            </w:r>
            <w:r w:rsidRPr="006B77EF">
              <w:rPr>
                <w:rStyle w:val="a3"/>
                <w:b w:val="0"/>
                <w:sz w:val="18"/>
                <w:szCs w:val="18"/>
              </w:rPr>
              <w:t>чика, обязан устранить все возникающие скрытые дефекты, вызванные в пр</w:t>
            </w:r>
            <w:r w:rsidRPr="006B77EF">
              <w:rPr>
                <w:rStyle w:val="a3"/>
                <w:b w:val="0"/>
                <w:sz w:val="18"/>
                <w:szCs w:val="18"/>
              </w:rPr>
              <w:t>о</w:t>
            </w:r>
            <w:r w:rsidRPr="006B77EF">
              <w:rPr>
                <w:rStyle w:val="a3"/>
                <w:b w:val="0"/>
                <w:sz w:val="18"/>
                <w:szCs w:val="18"/>
              </w:rPr>
              <w:t>цессе эксплуатации и возместить, в случае причинения ущерба, все убытки Заказчика.</w:t>
            </w:r>
          </w:p>
        </w:tc>
      </w:tr>
      <w:tr w:rsidR="006B77EF" w:rsidRPr="004565E1" w:rsidTr="00613709">
        <w:tc>
          <w:tcPr>
            <w:tcW w:w="474" w:type="dxa"/>
          </w:tcPr>
          <w:p w:rsidR="006B77EF" w:rsidRPr="00C21FBF" w:rsidRDefault="006B77EF" w:rsidP="00E76E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2" w:type="dxa"/>
          </w:tcPr>
          <w:p w:rsidR="006B77EF" w:rsidRPr="00C21FBF" w:rsidRDefault="006B77EF" w:rsidP="00E76EA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7720" w:type="dxa"/>
          </w:tcPr>
          <w:p w:rsidR="006B77EF" w:rsidRPr="00C21FBF" w:rsidRDefault="006B77EF" w:rsidP="00E76EA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6B77EF" w:rsidRPr="004565E1" w:rsidTr="00613709">
        <w:tc>
          <w:tcPr>
            <w:tcW w:w="474" w:type="dxa"/>
          </w:tcPr>
          <w:p w:rsidR="006B77EF" w:rsidRPr="00C21FBF" w:rsidRDefault="006B77EF" w:rsidP="00E76E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2" w:type="dxa"/>
          </w:tcPr>
          <w:p w:rsidR="006B77EF" w:rsidRPr="00C21FBF" w:rsidRDefault="006B77EF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7720" w:type="dxa"/>
          </w:tcPr>
          <w:p w:rsidR="006B77EF" w:rsidRPr="00C21FBF" w:rsidRDefault="006B77EF" w:rsidP="00E76EA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6B77EF" w:rsidRPr="00C21FBF" w:rsidRDefault="006B77EF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B77EF" w:rsidRPr="004565E1" w:rsidTr="00613709">
        <w:tc>
          <w:tcPr>
            <w:tcW w:w="474" w:type="dxa"/>
          </w:tcPr>
          <w:p w:rsidR="006B77EF" w:rsidRPr="00C21FBF" w:rsidRDefault="006B77EF" w:rsidP="00E76E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2" w:type="dxa"/>
          </w:tcPr>
          <w:p w:rsidR="006B77EF" w:rsidRPr="00C21FBF" w:rsidRDefault="006B77EF" w:rsidP="00E76EA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C21FBF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720" w:type="dxa"/>
          </w:tcPr>
          <w:p w:rsidR="006B77EF" w:rsidRPr="00C21FBF" w:rsidRDefault="006B77EF" w:rsidP="00E76EA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говор не заключен с участником закупки, подавшим единственную заявку на участие в запросе предложений, или признанным единственным участником запроса предложений, Заказчик вправе провести повторный запрос предлож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ний или применить другой способ закупки, в том числе заключить договор по процедуре закупки у единственного поставщика.</w:t>
            </w:r>
            <w:proofErr w:type="gramEnd"/>
          </w:p>
          <w:p w:rsidR="006B77EF" w:rsidRPr="00C21FBF" w:rsidRDefault="006B77EF" w:rsidP="00E76EA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B77EF" w:rsidRPr="004565E1" w:rsidTr="00622E62">
        <w:tc>
          <w:tcPr>
            <w:tcW w:w="474" w:type="dxa"/>
          </w:tcPr>
          <w:p w:rsidR="006B77EF" w:rsidRPr="00C21FBF" w:rsidRDefault="006B77EF" w:rsidP="00E76E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82" w:type="dxa"/>
            <w:gridSpan w:val="2"/>
          </w:tcPr>
          <w:p w:rsidR="006B77EF" w:rsidRPr="00C21FBF" w:rsidRDefault="006B77EF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6B77EF" w:rsidRPr="004565E1" w:rsidTr="00613709">
        <w:tc>
          <w:tcPr>
            <w:tcW w:w="474" w:type="dxa"/>
          </w:tcPr>
          <w:p w:rsidR="006B77EF" w:rsidRPr="00C21FBF" w:rsidRDefault="006B77EF" w:rsidP="00E76E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2" w:type="dxa"/>
          </w:tcPr>
          <w:p w:rsidR="006B77EF" w:rsidRPr="00C21FBF" w:rsidRDefault="006B77EF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6B77EF" w:rsidRPr="00C21FBF" w:rsidRDefault="006B77EF" w:rsidP="00E76EA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720" w:type="dxa"/>
          </w:tcPr>
          <w:p w:rsidR="006B77EF" w:rsidRDefault="006B77EF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6B77EF" w:rsidRPr="00C21FBF" w:rsidRDefault="006B77EF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копии уставных документов (ИНН, ОГРН, устав) с приложением внесенных изменений</w:t>
            </w:r>
          </w:p>
          <w:p w:rsidR="006B77EF" w:rsidRPr="00C21FBF" w:rsidRDefault="006B77EF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6B77EF" w:rsidRDefault="006B77EF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6B77EF" w:rsidRPr="00C21FBF" w:rsidRDefault="006B77EF" w:rsidP="00E7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4565E1" w:rsidRPr="004565E1" w:rsidRDefault="004565E1" w:rsidP="004565E1">
      <w:pPr>
        <w:spacing w:after="0" w:line="240" w:lineRule="auto"/>
        <w:rPr>
          <w:rFonts w:ascii="Arial Rounded MT Bold" w:hAnsi="Arial Rounded MT Bold"/>
          <w:sz w:val="18"/>
          <w:szCs w:val="18"/>
        </w:rPr>
      </w:pPr>
    </w:p>
    <w:p w:rsidR="004565E1" w:rsidRPr="004565E1" w:rsidRDefault="004565E1">
      <w:pPr>
        <w:rPr>
          <w:rFonts w:ascii="Arial Rounded MT Bold" w:hAnsi="Arial Rounded MT Bold"/>
        </w:rPr>
      </w:pPr>
    </w:p>
    <w:sectPr w:rsidR="004565E1" w:rsidRPr="00456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81F31"/>
    <w:multiLevelType w:val="hybridMultilevel"/>
    <w:tmpl w:val="A1D4B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565E1"/>
    <w:rsid w:val="004565E1"/>
    <w:rsid w:val="005A3BEF"/>
    <w:rsid w:val="00613709"/>
    <w:rsid w:val="006B77EF"/>
    <w:rsid w:val="00EC5500"/>
    <w:rsid w:val="00FA2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65E1"/>
    <w:rPr>
      <w:rFonts w:ascii="Times New Roman" w:hAnsi="Times New Roman" w:cs="Times New Roman"/>
      <w:b/>
      <w:bCs/>
    </w:rPr>
  </w:style>
  <w:style w:type="paragraph" w:styleId="a4">
    <w:name w:val="List Paragraph"/>
    <w:basedOn w:val="a"/>
    <w:uiPriority w:val="34"/>
    <w:qFormat/>
    <w:rsid w:val="004565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rsid w:val="004565E1"/>
    <w:rPr>
      <w:color w:val="0000FF"/>
      <w:u w:val="single"/>
    </w:rPr>
  </w:style>
  <w:style w:type="paragraph" w:styleId="a6">
    <w:name w:val="Body Text"/>
    <w:basedOn w:val="a"/>
    <w:link w:val="a7"/>
    <w:rsid w:val="0061370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613709"/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vor@zmk.ru" TargetMode="External"/><Relationship Id="rId5" Type="http://schemas.openxmlformats.org/officeDocument/2006/relationships/hyperlink" Target="mailto:skvor@zm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1702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skvor</dc:creator>
  <cp:keywords/>
  <dc:description/>
  <cp:lastModifiedBy>skvor</cp:lastModifiedBy>
  <cp:revision>3</cp:revision>
  <cp:lastPrinted>2020-06-02T08:59:00Z</cp:lastPrinted>
  <dcterms:created xsi:type="dcterms:W3CDTF">2020-06-02T08:07:00Z</dcterms:created>
  <dcterms:modified xsi:type="dcterms:W3CDTF">2020-06-02T08:59:00Z</dcterms:modified>
</cp:coreProperties>
</file>