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</w:t>
            </w:r>
            <w:r w:rsidR="00AB7106">
              <w:rPr>
                <w:rFonts w:ascii="Times New Roman" w:hAnsi="Times New Roman"/>
                <w:sz w:val="18"/>
                <w:szCs w:val="18"/>
              </w:rPr>
              <w:t>,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7106">
              <w:rPr>
                <w:rFonts w:ascii="Times New Roman" w:hAnsi="Times New Roman"/>
                <w:sz w:val="18"/>
                <w:szCs w:val="18"/>
              </w:rPr>
              <w:t>456203</w:t>
            </w:r>
            <w:r w:rsidR="00777527">
              <w:rPr>
                <w:rFonts w:ascii="Times New Roman" w:hAnsi="Times New Roman"/>
                <w:sz w:val="18"/>
                <w:szCs w:val="18"/>
              </w:rPr>
              <w:t>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Челябинская область,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г. Златоуст,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ул. им. С. М. Кирова, д.1.</w:t>
            </w:r>
          </w:p>
          <w:p w:rsidR="00586212" w:rsidRPr="00853BE9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551A8E">
              <w:rPr>
                <w:rFonts w:ascii="Times New Roman" w:hAnsi="Times New Roman"/>
                <w:sz w:val="18"/>
                <w:szCs w:val="18"/>
              </w:rPr>
              <w:t>) Чиляков Алексей Сергеевич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15EE">
              <w:rPr>
                <w:rFonts w:ascii="Times New Roman" w:hAnsi="Times New Roman"/>
                <w:sz w:val="18"/>
                <w:szCs w:val="18"/>
              </w:rPr>
              <w:t>– замести</w:t>
            </w:r>
            <w:r w:rsidR="00551A8E">
              <w:rPr>
                <w:rFonts w:ascii="Times New Roman" w:hAnsi="Times New Roman"/>
                <w:sz w:val="18"/>
                <w:szCs w:val="18"/>
              </w:rPr>
              <w:t>тель начальника паросилового цеха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551A8E">
              <w:rPr>
                <w:rFonts w:ascii="Times New Roman" w:hAnsi="Times New Roman"/>
                <w:sz w:val="18"/>
                <w:szCs w:val="18"/>
              </w:rPr>
              <w:t xml:space="preserve"> (3513) 69-75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551A8E">
              <w:rPr>
                <w:rFonts w:ascii="Times New Roman" w:hAnsi="Times New Roman"/>
                <w:sz w:val="18"/>
                <w:szCs w:val="18"/>
              </w:rPr>
              <w:t>47</w:t>
            </w:r>
            <w:r w:rsidR="00964457">
              <w:rPr>
                <w:rFonts w:ascii="Times New Roman" w:hAnsi="Times New Roman"/>
                <w:sz w:val="18"/>
                <w:szCs w:val="18"/>
              </w:rPr>
              <w:t>,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51A8E">
              <w:rPr>
                <w:rFonts w:ascii="Times New Roman" w:hAnsi="Times New Roman"/>
                <w:sz w:val="18"/>
                <w:szCs w:val="18"/>
              </w:rPr>
              <w:t>8-904-309-56-96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а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рес электронной почты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8" w:history="1">
              <w:r w:rsidR="00551A8E" w:rsidRPr="00E74AD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aschil</w:t>
              </w:r>
              <w:r w:rsidR="00551A8E" w:rsidRPr="00E74AD2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551A8E" w:rsidRPr="00E74AD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551A8E" w:rsidRPr="00E74AD2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551A8E" w:rsidRPr="00E74AD2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r w:rsidR="00D73A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551A8E">
        <w:trPr>
          <w:cantSplit/>
          <w:trHeight w:val="7116"/>
        </w:trPr>
        <w:tc>
          <w:tcPr>
            <w:tcW w:w="665" w:type="dxa"/>
          </w:tcPr>
          <w:p w:rsidR="00755AC3" w:rsidRPr="00C21FBF" w:rsidRDefault="00755AC3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2C15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Default="00755AC3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6248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 w:rsidRPr="00C66248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 w:rsidRPr="00C66248">
              <w:rPr>
                <w:rFonts w:ascii="Times New Roman" w:hAnsi="Times New Roman"/>
                <w:sz w:val="18"/>
                <w:szCs w:val="18"/>
              </w:rPr>
              <w:t>полн</w:t>
            </w:r>
            <w:r w:rsidR="006874C9" w:rsidRPr="00C66248">
              <w:rPr>
                <w:rFonts w:ascii="Times New Roman" w:hAnsi="Times New Roman"/>
                <w:sz w:val="18"/>
                <w:szCs w:val="18"/>
              </w:rPr>
              <w:t xml:space="preserve">ение </w:t>
            </w:r>
            <w:r w:rsidR="002C15EE" w:rsidRPr="00C66248">
              <w:rPr>
                <w:rFonts w:ascii="Times New Roman" w:hAnsi="Times New Roman"/>
                <w:sz w:val="18"/>
                <w:szCs w:val="18"/>
              </w:rPr>
              <w:t xml:space="preserve">комплекса работ </w:t>
            </w:r>
            <w:r w:rsidR="00551A8E">
              <w:rPr>
                <w:rFonts w:ascii="Times New Roman" w:hAnsi="Times New Roman"/>
                <w:sz w:val="18"/>
                <w:szCs w:val="18"/>
              </w:rPr>
              <w:t>по капитальному ремонту (без смены обмоток) масляного</w:t>
            </w:r>
            <w:r w:rsidR="00064524" w:rsidRPr="00C66248">
              <w:rPr>
                <w:rFonts w:ascii="Times New Roman" w:hAnsi="Times New Roman"/>
                <w:sz w:val="18"/>
                <w:szCs w:val="18"/>
              </w:rPr>
              <w:t xml:space="preserve"> трансформато</w:t>
            </w:r>
            <w:r w:rsidR="00551A8E">
              <w:rPr>
                <w:rFonts w:ascii="Times New Roman" w:hAnsi="Times New Roman"/>
                <w:sz w:val="18"/>
                <w:szCs w:val="18"/>
              </w:rPr>
              <w:t>ра типа ТМФ-630/6 630кВА, 6/0,4кВ, год выпуска 1977</w:t>
            </w:r>
            <w:r w:rsidR="00DE0DF6" w:rsidRPr="00C66248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551A8E" w:rsidRPr="00C66248" w:rsidRDefault="00551A8E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регламентированный объем работ при капитальном ремонте масл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ного трансформатора:</w:t>
            </w:r>
          </w:p>
          <w:p w:rsidR="002C15EE" w:rsidRPr="00C66248" w:rsidRDefault="00C66248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248">
              <w:rPr>
                <w:rFonts w:ascii="Times New Roman" w:hAnsi="Times New Roman" w:cs="Times New Roman"/>
                <w:sz w:val="18"/>
                <w:szCs w:val="18"/>
              </w:rPr>
              <w:t>- вскрытие активной части трансформатора</w:t>
            </w:r>
          </w:p>
          <w:p w:rsidR="00C66248" w:rsidRDefault="002C15EE" w:rsidP="00C66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24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осмотр и очистка магнитопровода, проверка и восстановление изоляции до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тупных стяжных устройств и их подтяжка, проверка схемы заземления с изм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F0201D">
              <w:rPr>
                <w:rFonts w:ascii="Times New Roman" w:hAnsi="Times New Roman" w:cs="Times New Roman"/>
                <w:sz w:val="18"/>
                <w:szCs w:val="18"/>
              </w:rPr>
              <w:t>рением сопротивления изоляции</w:t>
            </w:r>
          </w:p>
          <w:p w:rsidR="00F0201D" w:rsidRDefault="00F0201D" w:rsidP="00C66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осмотр и очистка обмоток и отводов, мелкий ремонт ярмовой изоляции и изоляции отводов, подпрессовка обмоток, проверка доступных паек, ремонт несущей конструкции отводов обмоток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осмотр, проверка и очистка переключателей ответвлений обмоток, ремонт и подтяжка контактов, проверка паек, перемычек и всех механизмов переключ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551A8E">
              <w:rPr>
                <w:rFonts w:ascii="Times New Roman" w:hAnsi="Times New Roman"/>
                <w:sz w:val="18"/>
                <w:szCs w:val="18"/>
              </w:rPr>
              <w:t>теля, при необходимости его замена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201D">
              <w:rPr>
                <w:rFonts w:ascii="Times New Roman" w:hAnsi="Times New Roman"/>
                <w:sz w:val="18"/>
                <w:szCs w:val="18"/>
              </w:rPr>
              <w:t>- осмотр, очистка и ремонт крышки, расширителя, предохранительных ус</w:t>
            </w:r>
            <w:r w:rsidRPr="00F0201D">
              <w:rPr>
                <w:rFonts w:ascii="Times New Roman" w:hAnsi="Times New Roman"/>
                <w:sz w:val="18"/>
                <w:szCs w:val="18"/>
              </w:rPr>
              <w:t>т</w:t>
            </w:r>
            <w:r w:rsidRPr="00F0201D">
              <w:rPr>
                <w:rFonts w:ascii="Times New Roman" w:hAnsi="Times New Roman"/>
                <w:sz w:val="18"/>
                <w:szCs w:val="18"/>
              </w:rPr>
              <w:t>ройств, арматуры, системы охлаждения, термосифонных или адсорбционных фильтров и воздухоосушителей, замена сорбента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вводов</w:t>
            </w:r>
            <w:r w:rsidR="00551A8E">
              <w:rPr>
                <w:rFonts w:ascii="Times New Roman" w:hAnsi="Times New Roman"/>
                <w:sz w:val="18"/>
                <w:szCs w:val="18"/>
              </w:rPr>
              <w:t xml:space="preserve"> ВН и НН</w:t>
            </w:r>
            <w:r>
              <w:rPr>
                <w:rFonts w:ascii="Times New Roman" w:hAnsi="Times New Roman"/>
                <w:sz w:val="18"/>
                <w:szCs w:val="18"/>
              </w:rPr>
              <w:t>, пр</w:t>
            </w:r>
            <w:r w:rsidR="00551A8E">
              <w:rPr>
                <w:rFonts w:ascii="Times New Roman" w:hAnsi="Times New Roman"/>
                <w:sz w:val="18"/>
                <w:szCs w:val="18"/>
              </w:rPr>
              <w:t>и необходимости их замена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0201D">
              <w:rPr>
                <w:rFonts w:ascii="Times New Roman" w:hAnsi="Times New Roman"/>
                <w:sz w:val="18"/>
                <w:szCs w:val="18"/>
              </w:rPr>
              <w:t>- осмотр, чистка, ремонт бака</w:t>
            </w:r>
          </w:p>
          <w:p w:rsidR="00F0201D" w:rsidRDefault="00F0201D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551A8E">
              <w:rPr>
                <w:rFonts w:ascii="Times New Roman" w:hAnsi="Times New Roman"/>
                <w:sz w:val="18"/>
                <w:szCs w:val="18"/>
              </w:rPr>
              <w:t>замена масла, при необходимости сушка масла</w:t>
            </w:r>
          </w:p>
          <w:p w:rsidR="00551A8E" w:rsidRDefault="00F15E53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5E53">
              <w:rPr>
                <w:rFonts w:ascii="Times New Roman" w:hAnsi="Times New Roman"/>
                <w:sz w:val="18"/>
                <w:szCs w:val="18"/>
              </w:rPr>
              <w:t>- сушка изоляции обмоток активной части</w:t>
            </w:r>
          </w:p>
          <w:p w:rsidR="00F15E53" w:rsidRPr="00F15E53" w:rsidRDefault="00F15E53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5E53">
              <w:rPr>
                <w:rFonts w:ascii="Times New Roman" w:hAnsi="Times New Roman"/>
                <w:sz w:val="18"/>
                <w:szCs w:val="18"/>
              </w:rPr>
              <w:t>- сборка трансформатора с заменой уплотнений и гидравличес</w:t>
            </w:r>
            <w:r w:rsidR="00551A8E">
              <w:rPr>
                <w:rFonts w:ascii="Times New Roman" w:hAnsi="Times New Roman"/>
                <w:sz w:val="18"/>
                <w:szCs w:val="18"/>
              </w:rPr>
              <w:t>кие испытания после ремонта</w:t>
            </w:r>
          </w:p>
          <w:p w:rsidR="00F15E53" w:rsidRDefault="00551A8E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испытания после капитального ремонта</w:t>
            </w:r>
          </w:p>
          <w:p w:rsidR="00551A8E" w:rsidRDefault="00551A8E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данные:</w:t>
            </w:r>
          </w:p>
          <w:p w:rsidR="00551A8E" w:rsidRDefault="00551A8E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 результатам испытаний трансформатор не соответствует требованиям ПТЭЭП и РД 34.45-51.300-97</w:t>
            </w:r>
          </w:p>
          <w:p w:rsidR="00551A8E" w:rsidRDefault="00551A8E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требуется замена трансформаторного масла</w:t>
            </w:r>
          </w:p>
          <w:p w:rsidR="00551A8E" w:rsidRPr="00F15E53" w:rsidRDefault="00551A8E" w:rsidP="00F15E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работе трансформатора наблюдается не систематический посторонний шум</w:t>
            </w:r>
          </w:p>
          <w:p w:rsidR="00F0201D" w:rsidRDefault="00F15E53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Документация:</w:t>
            </w:r>
          </w:p>
          <w:p w:rsidR="00F15E53" w:rsidRDefault="00F15E53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паспорт трансформатора </w:t>
            </w:r>
            <w:r w:rsidR="00551A8E">
              <w:rPr>
                <w:rFonts w:ascii="Times New Roman" w:hAnsi="Times New Roman"/>
                <w:sz w:val="18"/>
                <w:szCs w:val="18"/>
              </w:rPr>
              <w:t>ТМФ-630/6 заводской № 30416</w:t>
            </w:r>
          </w:p>
          <w:p w:rsidR="00551A8E" w:rsidRPr="00F0201D" w:rsidRDefault="00551A8E" w:rsidP="00F020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протокол № 1/19 от 10.01.2019г. ЭТЛ №94 ЦСиП АО «ЗЭМЗ»</w:t>
            </w:r>
          </w:p>
          <w:p w:rsidR="00F0201D" w:rsidRPr="00C66248" w:rsidRDefault="00F0201D" w:rsidP="00C6624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A4082" w:rsidRPr="00C66248" w:rsidRDefault="004A4082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777527" w:rsidRPr="00C21FBF" w:rsidRDefault="007C2D86" w:rsidP="00777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Производственная площадка подрядчика</w:t>
            </w:r>
            <w:r w:rsidR="00777527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02755" w:rsidRDefault="00202755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</w:t>
            </w:r>
            <w:r w:rsidR="00964457">
              <w:rPr>
                <w:rFonts w:ascii="Times New Roman" w:hAnsi="Times New Roman"/>
                <w:color w:val="000000"/>
                <w:sz w:val="18"/>
                <w:szCs w:val="18"/>
              </w:rPr>
              <w:t>ия работ</w:t>
            </w:r>
            <w:r w:rsidR="00964457" w:rsidRPr="00AB71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 w:rsidR="00551A8E">
              <w:rPr>
                <w:rFonts w:ascii="Times New Roman" w:hAnsi="Times New Roman"/>
                <w:color w:val="000000"/>
                <w:sz w:val="18"/>
                <w:szCs w:val="18"/>
              </w:rPr>
              <w:t>май</w:t>
            </w:r>
            <w:r w:rsidR="002C15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</w:t>
            </w:r>
            <w:r w:rsidR="002C15EE" w:rsidRPr="00750157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</w:t>
            </w:r>
          </w:p>
          <w:p w:rsidR="00A85B07" w:rsidRPr="00C21FBF" w:rsidRDefault="00A85B07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2C15EE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5</w:t>
            </w:r>
            <w:r w:rsidR="00CE017F">
              <w:rPr>
                <w:rFonts w:ascii="Times New Roman" w:hAnsi="Times New Roman"/>
                <w:color w:val="000000"/>
                <w:sz w:val="18"/>
                <w:szCs w:val="18"/>
              </w:rPr>
              <w:t>0%.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0306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Окончательный расчет 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течение 30 дней с момента подписания актов приемки выполненных работ.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AF491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в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участие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занным в пункте </w:t>
            </w:r>
            <w:r w:rsidR="00CE017F" w:rsidRPr="00CE017F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6171EC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1480" w:rsidRPr="00C21FBF" w:rsidTr="00CE29A6">
        <w:trPr>
          <w:cantSplit/>
          <w:trHeight w:val="375"/>
        </w:trPr>
        <w:tc>
          <w:tcPr>
            <w:tcW w:w="665" w:type="dxa"/>
          </w:tcPr>
          <w:p w:rsidR="009B1480" w:rsidRPr="00C21FBF" w:rsidRDefault="009B148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9B1480" w:rsidRPr="00C21FBF" w:rsidRDefault="009B148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9B1480" w:rsidRPr="000175F5" w:rsidRDefault="009B1480" w:rsidP="00210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>
              <w:rPr>
                <w:rFonts w:ascii="Times New Roman" w:hAnsi="Times New Roman"/>
                <w:sz w:val="18"/>
                <w:szCs w:val="18"/>
              </w:rPr>
              <w:t>иема предложений-с 8.00 часов 11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марта 2019г.</w:t>
            </w:r>
          </w:p>
          <w:p w:rsidR="009B1480" w:rsidRPr="000175F5" w:rsidRDefault="009B1480" w:rsidP="00210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окончания приема предложений-17.00 часов 18 марта 2019г.</w:t>
            </w:r>
          </w:p>
          <w:p w:rsidR="009B1480" w:rsidRPr="000175F5" w:rsidRDefault="009B1480" w:rsidP="002106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обобщения предложений-20 марта 2019г.</w:t>
            </w:r>
          </w:p>
          <w:p w:rsidR="009B1480" w:rsidRPr="000175F5" w:rsidRDefault="009B1480" w:rsidP="002106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начала приема улучшенных предложений-20 марта 2019г.</w:t>
            </w:r>
          </w:p>
          <w:p w:rsidR="009B1480" w:rsidRPr="000175F5" w:rsidRDefault="009B1480" w:rsidP="002106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 22 марта 2019г.</w:t>
            </w:r>
          </w:p>
          <w:p w:rsidR="009B1480" w:rsidRPr="000175F5" w:rsidRDefault="009B1480" w:rsidP="002106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подведения окончательных итогов-25 марта 2019г.</w:t>
            </w:r>
          </w:p>
          <w:p w:rsidR="009B1480" w:rsidRPr="000175F5" w:rsidRDefault="009B1480" w:rsidP="002106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составления протокола-25 марта 2019г.</w:t>
            </w:r>
          </w:p>
        </w:tc>
      </w:tr>
      <w:tr w:rsidR="009B1480" w:rsidRPr="00C21FBF" w:rsidTr="00CE29A6">
        <w:trPr>
          <w:cantSplit/>
          <w:trHeight w:val="375"/>
        </w:trPr>
        <w:tc>
          <w:tcPr>
            <w:tcW w:w="665" w:type="dxa"/>
          </w:tcPr>
          <w:p w:rsidR="009B1480" w:rsidRPr="00C21FBF" w:rsidRDefault="009B148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9B1480" w:rsidRPr="00C21FBF" w:rsidRDefault="009B148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9B1480" w:rsidRPr="000175F5" w:rsidRDefault="009B1480" w:rsidP="00210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о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9B1480" w:rsidRPr="000175F5" w:rsidRDefault="009B1480" w:rsidP="002106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а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купки 25 марта 2019г.</w:t>
            </w:r>
          </w:p>
        </w:tc>
      </w:tr>
      <w:tr w:rsidR="003471A4" w:rsidRPr="00C21FBF" w:rsidTr="00CE017F">
        <w:trPr>
          <w:cantSplit/>
          <w:trHeight w:val="2068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CE017F" w:rsidRPr="00064524" w:rsidRDefault="00CE017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в заявке на участие в конкурсе необходимо указать стоимость, объемы и ср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о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ки выполнения</w:t>
            </w:r>
            <w:r w:rsidR="004A4082" w:rsidRPr="00064524">
              <w:rPr>
                <w:rFonts w:ascii="Times New Roman" w:hAnsi="Times New Roman"/>
                <w:sz w:val="18"/>
                <w:szCs w:val="18"/>
              </w:rPr>
              <w:t xml:space="preserve"> работ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>, условия оплаты</w:t>
            </w:r>
          </w:p>
          <w:p w:rsidR="00D16098" w:rsidRPr="00064524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 xml:space="preserve">- подрядчик должен иметь квалифицированный персонал, 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имеющий соответс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т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вующие</w:t>
            </w:r>
            <w:r w:rsidRPr="00064524">
              <w:rPr>
                <w:rFonts w:ascii="Times New Roman" w:hAnsi="Times New Roman"/>
                <w:sz w:val="18"/>
                <w:szCs w:val="18"/>
              </w:rPr>
              <w:t xml:space="preserve"> свидетельства и удостоверения</w:t>
            </w:r>
            <w:r w:rsidR="00CE017F" w:rsidRPr="0006452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установленного образца</w:t>
            </w:r>
          </w:p>
          <w:p w:rsidR="00707E53" w:rsidRPr="00064524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064524" w:rsidRPr="00064524" w:rsidRDefault="00064524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работы по испытаниям электрооборудования подрядчик осуществляет за счет собственных сил и средств</w:t>
            </w:r>
          </w:p>
          <w:p w:rsidR="00707E53" w:rsidRPr="00064524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64524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</w:t>
            </w:r>
            <w:r w:rsidR="004A4082" w:rsidRPr="00064524">
              <w:rPr>
                <w:rFonts w:ascii="Times New Roman" w:hAnsi="Times New Roman"/>
                <w:sz w:val="18"/>
                <w:szCs w:val="18"/>
              </w:rPr>
              <w:t xml:space="preserve"> исполнительную документацию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: необх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о</w:t>
            </w:r>
            <w:r w:rsidR="00064524" w:rsidRPr="00064524">
              <w:rPr>
                <w:rFonts w:ascii="Times New Roman" w:hAnsi="Times New Roman"/>
                <w:sz w:val="18"/>
                <w:szCs w:val="18"/>
              </w:rPr>
              <w:t>димые акты, протоколы замеров, испытаний</w:t>
            </w:r>
          </w:p>
          <w:p w:rsidR="0058555F" w:rsidRPr="00064524" w:rsidRDefault="0058555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</w:t>
            </w:r>
            <w:r w:rsidR="00135B30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боты не менее 12 месяцев с даты 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подпис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 сторонами акта приёмки выполненных работ. В течение гарантийного ср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ка на выполнение работы </w:t>
            </w:r>
            <w:r w:rsidR="00D5384B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Подрядчик, без каких либо затрат со стороны Зака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з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чика, обязан устранить все возникающие скрытые дефекты, вызванные в пр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цессе эксплуатации и возместить, в случае причинения ущерба, все убытки Заказчика</w:t>
            </w:r>
            <w:r w:rsidR="00263698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.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2C15EE" w:rsidRDefault="002C15EE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копия свидетельства о членстве в СРО 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Pr="00C21FBF" w:rsidRDefault="00D16098" w:rsidP="0006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CAA" w:rsidRDefault="00AF7CAA" w:rsidP="003E7E51">
      <w:pPr>
        <w:spacing w:after="0" w:line="240" w:lineRule="auto"/>
      </w:pPr>
      <w:r>
        <w:separator/>
      </w:r>
    </w:p>
  </w:endnote>
  <w:endnote w:type="continuationSeparator" w:id="1">
    <w:p w:rsidR="00AF7CAA" w:rsidRDefault="00AF7CAA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CAA" w:rsidRDefault="00AF7CAA" w:rsidP="003E7E51">
      <w:pPr>
        <w:spacing w:after="0" w:line="240" w:lineRule="auto"/>
      </w:pPr>
      <w:r>
        <w:separator/>
      </w:r>
    </w:p>
  </w:footnote>
  <w:footnote w:type="continuationSeparator" w:id="1">
    <w:p w:rsidR="00AF7CAA" w:rsidRDefault="00AF7CAA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64524"/>
    <w:rsid w:val="00073CE2"/>
    <w:rsid w:val="000862BB"/>
    <w:rsid w:val="000A3DB8"/>
    <w:rsid w:val="000C727F"/>
    <w:rsid w:val="000F69D8"/>
    <w:rsid w:val="00135B30"/>
    <w:rsid w:val="00164148"/>
    <w:rsid w:val="00165061"/>
    <w:rsid w:val="001B12B7"/>
    <w:rsid w:val="001B2156"/>
    <w:rsid w:val="001B7CA6"/>
    <w:rsid w:val="001C66C2"/>
    <w:rsid w:val="00202755"/>
    <w:rsid w:val="00224B20"/>
    <w:rsid w:val="00250C1B"/>
    <w:rsid w:val="002601B1"/>
    <w:rsid w:val="00263698"/>
    <w:rsid w:val="00265C92"/>
    <w:rsid w:val="00265F2B"/>
    <w:rsid w:val="00266CD6"/>
    <w:rsid w:val="00286B6F"/>
    <w:rsid w:val="00295217"/>
    <w:rsid w:val="002C15EE"/>
    <w:rsid w:val="002E6539"/>
    <w:rsid w:val="003471A4"/>
    <w:rsid w:val="00395747"/>
    <w:rsid w:val="003C417A"/>
    <w:rsid w:val="003E2634"/>
    <w:rsid w:val="003E7E51"/>
    <w:rsid w:val="003F559C"/>
    <w:rsid w:val="00482D88"/>
    <w:rsid w:val="004A4082"/>
    <w:rsid w:val="004B6BC5"/>
    <w:rsid w:val="004C1CF1"/>
    <w:rsid w:val="004C337E"/>
    <w:rsid w:val="004C5B80"/>
    <w:rsid w:val="004C7FB8"/>
    <w:rsid w:val="004E4B35"/>
    <w:rsid w:val="004E7AF1"/>
    <w:rsid w:val="00521AD1"/>
    <w:rsid w:val="00551A8E"/>
    <w:rsid w:val="005739BA"/>
    <w:rsid w:val="0058555F"/>
    <w:rsid w:val="00586212"/>
    <w:rsid w:val="00586FA3"/>
    <w:rsid w:val="005D0E78"/>
    <w:rsid w:val="005E2001"/>
    <w:rsid w:val="0060381D"/>
    <w:rsid w:val="00616B70"/>
    <w:rsid w:val="006171EC"/>
    <w:rsid w:val="00622DF5"/>
    <w:rsid w:val="006370DE"/>
    <w:rsid w:val="00665903"/>
    <w:rsid w:val="00676082"/>
    <w:rsid w:val="00681EBB"/>
    <w:rsid w:val="006874C9"/>
    <w:rsid w:val="006B35A7"/>
    <w:rsid w:val="006B4E2B"/>
    <w:rsid w:val="00700849"/>
    <w:rsid w:val="00707E53"/>
    <w:rsid w:val="00746E08"/>
    <w:rsid w:val="00750157"/>
    <w:rsid w:val="00755AC3"/>
    <w:rsid w:val="00777527"/>
    <w:rsid w:val="007835C2"/>
    <w:rsid w:val="007A1F84"/>
    <w:rsid w:val="007C2D86"/>
    <w:rsid w:val="007E08E3"/>
    <w:rsid w:val="0084665C"/>
    <w:rsid w:val="00853BE9"/>
    <w:rsid w:val="00857644"/>
    <w:rsid w:val="008E0B61"/>
    <w:rsid w:val="00962B3F"/>
    <w:rsid w:val="00964457"/>
    <w:rsid w:val="00980968"/>
    <w:rsid w:val="00997F28"/>
    <w:rsid w:val="009B08EE"/>
    <w:rsid w:val="009B1480"/>
    <w:rsid w:val="009E579D"/>
    <w:rsid w:val="009F1A57"/>
    <w:rsid w:val="00A43F07"/>
    <w:rsid w:val="00A7318F"/>
    <w:rsid w:val="00A85B07"/>
    <w:rsid w:val="00AB7106"/>
    <w:rsid w:val="00AF491C"/>
    <w:rsid w:val="00AF7CAA"/>
    <w:rsid w:val="00B01C52"/>
    <w:rsid w:val="00B44C94"/>
    <w:rsid w:val="00B65152"/>
    <w:rsid w:val="00B93529"/>
    <w:rsid w:val="00BA45C8"/>
    <w:rsid w:val="00BB0FC4"/>
    <w:rsid w:val="00BC7135"/>
    <w:rsid w:val="00BF1322"/>
    <w:rsid w:val="00BF2498"/>
    <w:rsid w:val="00C21FBF"/>
    <w:rsid w:val="00C43923"/>
    <w:rsid w:val="00C66248"/>
    <w:rsid w:val="00CB5C6A"/>
    <w:rsid w:val="00CD5822"/>
    <w:rsid w:val="00CE017F"/>
    <w:rsid w:val="00CE29A6"/>
    <w:rsid w:val="00D16098"/>
    <w:rsid w:val="00D252C3"/>
    <w:rsid w:val="00D310CC"/>
    <w:rsid w:val="00D46512"/>
    <w:rsid w:val="00D5384B"/>
    <w:rsid w:val="00D7229F"/>
    <w:rsid w:val="00D73AA1"/>
    <w:rsid w:val="00D91680"/>
    <w:rsid w:val="00D92BF3"/>
    <w:rsid w:val="00DB77D4"/>
    <w:rsid w:val="00DC787C"/>
    <w:rsid w:val="00DE0DF6"/>
    <w:rsid w:val="00DE6149"/>
    <w:rsid w:val="00E03066"/>
    <w:rsid w:val="00E82031"/>
    <w:rsid w:val="00EB0A24"/>
    <w:rsid w:val="00EE4354"/>
    <w:rsid w:val="00F0201D"/>
    <w:rsid w:val="00F15E53"/>
    <w:rsid w:val="00FE19F7"/>
    <w:rsid w:val="00FE2084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chil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477FD-A0F3-4078-BA80-96EAF5CF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3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2019-03-07T03:54:00Z</cp:lastPrinted>
  <dcterms:created xsi:type="dcterms:W3CDTF">2017-07-31T06:19:00Z</dcterms:created>
  <dcterms:modified xsi:type="dcterms:W3CDTF">2019-03-07T03:55:00Z</dcterms:modified>
</cp:coreProperties>
</file>